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EE48A" w14:textId="77777777" w:rsidR="00DF4DDB" w:rsidRDefault="00DF4DDB" w:rsidP="002F5835">
      <w:pPr>
        <w:rPr>
          <w:rFonts w:asciiTheme="majorBidi" w:hAnsiTheme="majorBidi" w:cstheme="majorBidi"/>
          <w:b/>
          <w:bCs/>
          <w:sz w:val="24"/>
          <w:szCs w:val="24"/>
        </w:rPr>
      </w:pPr>
    </w:p>
    <w:p w14:paraId="13A57168" w14:textId="3DA149F4" w:rsidR="007E2BF2" w:rsidRPr="007E2BF2" w:rsidRDefault="007E2BF2" w:rsidP="002F5835">
      <w:pPr>
        <w:rPr>
          <w:rFonts w:asciiTheme="majorBidi" w:hAnsiTheme="majorBidi" w:cstheme="majorBidi"/>
          <w:b/>
          <w:bCs/>
          <w:sz w:val="24"/>
          <w:szCs w:val="24"/>
        </w:rPr>
      </w:pPr>
      <w:r w:rsidRPr="007E2BF2">
        <w:rPr>
          <w:rFonts w:asciiTheme="majorBidi" w:hAnsiTheme="majorBidi" w:cstheme="majorBidi"/>
          <w:b/>
          <w:bCs/>
          <w:sz w:val="24"/>
          <w:szCs w:val="24"/>
        </w:rPr>
        <w:t>Activity 1: Decision-Making During Genocide</w:t>
      </w:r>
    </w:p>
    <w:p w14:paraId="6116A127" w14:textId="1692A18C" w:rsidR="007E2BF2" w:rsidRPr="007E2BF2" w:rsidRDefault="007E2BF2" w:rsidP="002F5835">
      <w:pPr>
        <w:rPr>
          <w:rFonts w:asciiTheme="majorBidi" w:hAnsiTheme="majorBidi" w:cstheme="majorBidi"/>
          <w:i/>
          <w:iCs/>
          <w:sz w:val="24"/>
          <w:szCs w:val="24"/>
        </w:rPr>
      </w:pPr>
      <w:r w:rsidRPr="007E2BF2">
        <w:rPr>
          <w:rFonts w:asciiTheme="majorBidi" w:hAnsiTheme="majorBidi" w:cstheme="majorBidi"/>
          <w:i/>
          <w:iCs/>
          <w:sz w:val="24"/>
          <w:szCs w:val="24"/>
        </w:rPr>
        <w:t>Instructions for Educators</w:t>
      </w:r>
    </w:p>
    <w:p w14:paraId="33710A0C" w14:textId="10580B03" w:rsidR="007E2BF2" w:rsidRPr="007E2BF2" w:rsidRDefault="002F5835" w:rsidP="007E2BF2">
      <w:pPr>
        <w:rPr>
          <w:rFonts w:asciiTheme="majorBidi" w:hAnsiTheme="majorBidi" w:cstheme="majorBidi"/>
          <w:sz w:val="24"/>
          <w:szCs w:val="24"/>
        </w:rPr>
      </w:pPr>
      <w:r w:rsidRPr="007E2BF2">
        <w:rPr>
          <w:rFonts w:asciiTheme="majorBidi" w:hAnsiTheme="majorBidi" w:cstheme="majorBidi"/>
          <w:sz w:val="24"/>
          <w:szCs w:val="24"/>
        </w:rPr>
        <w:t>This active learning case study focu</w:t>
      </w:r>
      <w:bookmarkStart w:id="0" w:name="_GoBack"/>
      <w:bookmarkEnd w:id="0"/>
      <w:r w:rsidRPr="007E2BF2">
        <w:rPr>
          <w:rFonts w:asciiTheme="majorBidi" w:hAnsiTheme="majorBidi" w:cstheme="majorBidi"/>
          <w:sz w:val="24"/>
          <w:szCs w:val="24"/>
        </w:rPr>
        <w:t>ses on complex decision-making during genocid</w:t>
      </w:r>
      <w:r w:rsidR="007E2BF2" w:rsidRPr="007E2BF2">
        <w:rPr>
          <w:rFonts w:asciiTheme="majorBidi" w:hAnsiTheme="majorBidi" w:cstheme="majorBidi"/>
          <w:sz w:val="24"/>
          <w:szCs w:val="24"/>
        </w:rPr>
        <w:t xml:space="preserve">e. It </w:t>
      </w:r>
      <w:r w:rsidRPr="007E2BF2">
        <w:rPr>
          <w:rFonts w:asciiTheme="majorBidi" w:hAnsiTheme="majorBidi" w:cstheme="majorBidi"/>
          <w:sz w:val="24"/>
          <w:szCs w:val="24"/>
        </w:rPr>
        <w:t>illustrat</w:t>
      </w:r>
      <w:r w:rsidR="007E2BF2" w:rsidRPr="007E2BF2">
        <w:rPr>
          <w:rFonts w:asciiTheme="majorBidi" w:hAnsiTheme="majorBidi" w:cstheme="majorBidi"/>
          <w:sz w:val="24"/>
          <w:szCs w:val="24"/>
        </w:rPr>
        <w:t>es</w:t>
      </w:r>
      <w:r w:rsidRPr="007E2BF2">
        <w:rPr>
          <w:rFonts w:asciiTheme="majorBidi" w:hAnsiTheme="majorBidi" w:cstheme="majorBidi"/>
          <w:sz w:val="24"/>
          <w:szCs w:val="24"/>
        </w:rPr>
        <w:t xml:space="preserve"> the personal, social, and other </w:t>
      </w:r>
      <w:r w:rsidR="00B276C7">
        <w:rPr>
          <w:rFonts w:asciiTheme="majorBidi" w:hAnsiTheme="majorBidi" w:cstheme="majorBidi"/>
          <w:sz w:val="24"/>
          <w:szCs w:val="24"/>
        </w:rPr>
        <w:t xml:space="preserve">situational </w:t>
      </w:r>
      <w:r w:rsidRPr="007E2BF2">
        <w:rPr>
          <w:rFonts w:asciiTheme="majorBidi" w:hAnsiTheme="majorBidi" w:cstheme="majorBidi"/>
          <w:sz w:val="24"/>
          <w:szCs w:val="24"/>
        </w:rPr>
        <w:t>factors that may influence individuals to engage in acts like killing or rescu</w:t>
      </w:r>
      <w:r w:rsidR="00B276C7">
        <w:rPr>
          <w:rFonts w:asciiTheme="majorBidi" w:hAnsiTheme="majorBidi" w:cstheme="majorBidi"/>
          <w:sz w:val="24"/>
          <w:szCs w:val="24"/>
        </w:rPr>
        <w:t>ing in the context of mass violence</w:t>
      </w:r>
      <w:r w:rsidRPr="007E2BF2">
        <w:rPr>
          <w:rFonts w:asciiTheme="majorBidi" w:hAnsiTheme="majorBidi" w:cstheme="majorBidi"/>
          <w:sz w:val="24"/>
          <w:szCs w:val="24"/>
        </w:rPr>
        <w:t xml:space="preserve">. It may be helpful to preface this exercise with a brief lecture reviewing literature on the determinants of individual action during genocide (see </w:t>
      </w:r>
      <w:r w:rsidR="009B131F" w:rsidRPr="007E2BF2">
        <w:rPr>
          <w:rFonts w:asciiTheme="majorBidi" w:hAnsiTheme="majorBidi" w:cstheme="majorBidi"/>
          <w:sz w:val="24"/>
          <w:szCs w:val="24"/>
        </w:rPr>
        <w:t xml:space="preserve">Fox &amp; </w:t>
      </w:r>
      <w:proofErr w:type="spellStart"/>
      <w:r w:rsidR="009B131F" w:rsidRPr="007E2BF2">
        <w:rPr>
          <w:rFonts w:asciiTheme="majorBidi" w:hAnsiTheme="majorBidi" w:cstheme="majorBidi"/>
          <w:sz w:val="24"/>
          <w:szCs w:val="24"/>
        </w:rPr>
        <w:t>Nyseth</w:t>
      </w:r>
      <w:proofErr w:type="spellEnd"/>
      <w:r w:rsidR="009B131F" w:rsidRPr="007E2BF2">
        <w:rPr>
          <w:rFonts w:asciiTheme="majorBidi" w:hAnsiTheme="majorBidi" w:cstheme="majorBidi"/>
          <w:sz w:val="24"/>
          <w:szCs w:val="24"/>
        </w:rPr>
        <w:t xml:space="preserve"> Brehm 2019</w:t>
      </w:r>
      <w:r w:rsidR="009B131F">
        <w:rPr>
          <w:rFonts w:asciiTheme="majorBidi" w:hAnsiTheme="majorBidi" w:cstheme="majorBidi"/>
          <w:sz w:val="24"/>
          <w:szCs w:val="24"/>
        </w:rPr>
        <w:t xml:space="preserve">, </w:t>
      </w:r>
      <w:proofErr w:type="spellStart"/>
      <w:r w:rsidRPr="007E2BF2">
        <w:rPr>
          <w:rFonts w:asciiTheme="majorBidi" w:hAnsiTheme="majorBidi" w:cstheme="majorBidi"/>
          <w:sz w:val="24"/>
          <w:szCs w:val="24"/>
        </w:rPr>
        <w:t>Loyle</w:t>
      </w:r>
      <w:proofErr w:type="spellEnd"/>
      <w:r w:rsidRPr="007E2BF2">
        <w:rPr>
          <w:rFonts w:asciiTheme="majorBidi" w:hAnsiTheme="majorBidi" w:cstheme="majorBidi"/>
          <w:sz w:val="24"/>
          <w:szCs w:val="24"/>
        </w:rPr>
        <w:t xml:space="preserve"> 2009, and </w:t>
      </w:r>
      <w:proofErr w:type="spellStart"/>
      <w:r w:rsidRPr="007E2BF2">
        <w:rPr>
          <w:rFonts w:asciiTheme="majorBidi" w:hAnsiTheme="majorBidi" w:cstheme="majorBidi"/>
          <w:sz w:val="24"/>
          <w:szCs w:val="24"/>
        </w:rPr>
        <w:t>Luft</w:t>
      </w:r>
      <w:proofErr w:type="spellEnd"/>
      <w:r w:rsidRPr="007E2BF2">
        <w:rPr>
          <w:rFonts w:asciiTheme="majorBidi" w:hAnsiTheme="majorBidi" w:cstheme="majorBidi"/>
          <w:sz w:val="24"/>
          <w:szCs w:val="24"/>
        </w:rPr>
        <w:t xml:space="preserve"> 2015).</w:t>
      </w:r>
    </w:p>
    <w:p w14:paraId="3862C776" w14:textId="5184D75F" w:rsidR="007E2BF2" w:rsidRDefault="007E2BF2" w:rsidP="007E2BF2">
      <w:pPr>
        <w:rPr>
          <w:rFonts w:asciiTheme="majorBidi" w:hAnsiTheme="majorBidi" w:cstheme="majorBidi"/>
          <w:sz w:val="24"/>
          <w:szCs w:val="24"/>
        </w:rPr>
      </w:pPr>
      <w:r w:rsidRPr="007E2BF2">
        <w:rPr>
          <w:rFonts w:asciiTheme="majorBidi" w:hAnsiTheme="majorBidi" w:cstheme="majorBidi"/>
          <w:sz w:val="24"/>
          <w:szCs w:val="24"/>
        </w:rPr>
        <w:t xml:space="preserve">Provide each student with a copy of the scenario </w:t>
      </w:r>
      <w:r w:rsidR="00C92DE2">
        <w:rPr>
          <w:rFonts w:asciiTheme="majorBidi" w:hAnsiTheme="majorBidi" w:cstheme="majorBidi"/>
          <w:sz w:val="24"/>
          <w:szCs w:val="24"/>
        </w:rPr>
        <w:t>“Felix’s Story</w:t>
      </w:r>
      <w:r w:rsidRPr="007E2BF2">
        <w:rPr>
          <w:rFonts w:asciiTheme="majorBidi" w:hAnsiTheme="majorBidi" w:cstheme="majorBidi"/>
          <w:sz w:val="24"/>
          <w:szCs w:val="24"/>
        </w:rPr>
        <w:t>.</w:t>
      </w:r>
      <w:r w:rsidR="00C92DE2">
        <w:rPr>
          <w:rFonts w:asciiTheme="majorBidi" w:hAnsiTheme="majorBidi" w:cstheme="majorBidi"/>
          <w:sz w:val="24"/>
          <w:szCs w:val="24"/>
        </w:rPr>
        <w:t>”</w:t>
      </w:r>
      <w:r w:rsidRPr="007E2BF2">
        <w:rPr>
          <w:rFonts w:asciiTheme="majorBidi" w:hAnsiTheme="majorBidi" w:cstheme="majorBidi"/>
          <w:sz w:val="24"/>
          <w:szCs w:val="24"/>
        </w:rPr>
        <w:t xml:space="preserve"> Give students </w:t>
      </w:r>
      <w:proofErr w:type="gramStart"/>
      <w:r w:rsidRPr="007E2BF2">
        <w:rPr>
          <w:rFonts w:asciiTheme="majorBidi" w:hAnsiTheme="majorBidi" w:cstheme="majorBidi"/>
          <w:sz w:val="24"/>
          <w:szCs w:val="24"/>
        </w:rPr>
        <w:t xml:space="preserve">approximately </w:t>
      </w:r>
      <w:r w:rsidR="00F6121C">
        <w:rPr>
          <w:rFonts w:asciiTheme="majorBidi" w:hAnsiTheme="majorBidi" w:cstheme="majorBidi"/>
          <w:sz w:val="24"/>
          <w:szCs w:val="24"/>
        </w:rPr>
        <w:t>five</w:t>
      </w:r>
      <w:proofErr w:type="gramEnd"/>
      <w:r w:rsidRPr="007E2BF2">
        <w:rPr>
          <w:rFonts w:asciiTheme="majorBidi" w:hAnsiTheme="majorBidi" w:cstheme="majorBidi"/>
          <w:sz w:val="24"/>
          <w:szCs w:val="24"/>
        </w:rPr>
        <w:t xml:space="preserve"> minutes to read the scenario, encouraging them to take notes or underline aspects of the story they think are important </w:t>
      </w:r>
      <w:r w:rsidR="00A563A0">
        <w:rPr>
          <w:rFonts w:asciiTheme="majorBidi" w:hAnsiTheme="majorBidi" w:cstheme="majorBidi"/>
          <w:sz w:val="24"/>
          <w:szCs w:val="24"/>
        </w:rPr>
        <w:t>for</w:t>
      </w:r>
      <w:r w:rsidRPr="007E2BF2">
        <w:rPr>
          <w:rFonts w:asciiTheme="majorBidi" w:hAnsiTheme="majorBidi" w:cstheme="majorBidi"/>
          <w:sz w:val="24"/>
          <w:szCs w:val="24"/>
        </w:rPr>
        <w:t xml:space="preserve"> understanding why the main character, Felix, made the choices he did. </w:t>
      </w:r>
      <w:r w:rsidR="00F55081" w:rsidRPr="007E2BF2">
        <w:rPr>
          <w:rFonts w:asciiTheme="majorBidi" w:hAnsiTheme="majorBidi" w:cstheme="majorBidi"/>
          <w:sz w:val="24"/>
          <w:szCs w:val="24"/>
        </w:rPr>
        <w:t xml:space="preserve">This scenario is fictional, but it is based on historical facts and </w:t>
      </w:r>
      <w:r w:rsidR="00B276C7">
        <w:rPr>
          <w:rFonts w:asciiTheme="majorBidi" w:hAnsiTheme="majorBidi" w:cstheme="majorBidi"/>
          <w:sz w:val="24"/>
          <w:szCs w:val="24"/>
        </w:rPr>
        <w:t xml:space="preserve">firsthand </w:t>
      </w:r>
      <w:r w:rsidR="00F55081" w:rsidRPr="007E2BF2">
        <w:rPr>
          <w:rFonts w:asciiTheme="majorBidi" w:hAnsiTheme="majorBidi" w:cstheme="majorBidi"/>
          <w:sz w:val="24"/>
          <w:szCs w:val="24"/>
        </w:rPr>
        <w:t xml:space="preserve">testimonies about the 1994 </w:t>
      </w:r>
      <w:r w:rsidR="00F6121C">
        <w:rPr>
          <w:rFonts w:asciiTheme="majorBidi" w:hAnsiTheme="majorBidi" w:cstheme="majorBidi"/>
          <w:sz w:val="24"/>
          <w:szCs w:val="24"/>
        </w:rPr>
        <w:t>genocide in Rwanda</w:t>
      </w:r>
      <w:r w:rsidR="00F55081" w:rsidRPr="007E2BF2">
        <w:rPr>
          <w:rFonts w:asciiTheme="majorBidi" w:hAnsiTheme="majorBidi" w:cstheme="majorBidi"/>
          <w:sz w:val="24"/>
          <w:szCs w:val="24"/>
        </w:rPr>
        <w:t>.</w:t>
      </w:r>
      <w:r w:rsidR="00457C1C">
        <w:rPr>
          <w:rFonts w:asciiTheme="majorBidi" w:hAnsiTheme="majorBidi" w:cstheme="majorBidi"/>
          <w:sz w:val="24"/>
          <w:szCs w:val="24"/>
        </w:rPr>
        <w:t xml:space="preserve"> As such, students will need some prior knowledge of the history of the genocide to interpret this </w:t>
      </w:r>
      <w:r w:rsidR="00B276C7">
        <w:rPr>
          <w:rFonts w:asciiTheme="majorBidi" w:hAnsiTheme="majorBidi" w:cstheme="majorBidi"/>
          <w:sz w:val="24"/>
          <w:szCs w:val="24"/>
        </w:rPr>
        <w:t>scenario</w:t>
      </w:r>
      <w:r w:rsidR="00457C1C">
        <w:rPr>
          <w:rFonts w:asciiTheme="majorBidi" w:hAnsiTheme="majorBidi" w:cstheme="majorBidi"/>
          <w:sz w:val="24"/>
          <w:szCs w:val="24"/>
        </w:rPr>
        <w:t>.</w:t>
      </w:r>
    </w:p>
    <w:p w14:paraId="6182256B" w14:textId="4FDF6508" w:rsidR="00C92DE2" w:rsidRDefault="00C92DE2" w:rsidP="007E2BF2">
      <w:pPr>
        <w:rPr>
          <w:rFonts w:asciiTheme="majorBidi" w:hAnsiTheme="majorBidi" w:cstheme="majorBidi"/>
          <w:sz w:val="24"/>
          <w:szCs w:val="24"/>
        </w:rPr>
      </w:pPr>
      <w:r>
        <w:rPr>
          <w:rFonts w:asciiTheme="majorBidi" w:hAnsiTheme="majorBidi" w:cstheme="majorBidi"/>
          <w:sz w:val="24"/>
          <w:szCs w:val="24"/>
        </w:rPr>
        <w:t>After students have reviewed the scenario, divide th</w:t>
      </w:r>
      <w:r w:rsidR="00A563A0">
        <w:rPr>
          <w:rFonts w:asciiTheme="majorBidi" w:hAnsiTheme="majorBidi" w:cstheme="majorBidi"/>
          <w:sz w:val="24"/>
          <w:szCs w:val="24"/>
        </w:rPr>
        <w:t>e class</w:t>
      </w:r>
      <w:r>
        <w:rPr>
          <w:rFonts w:asciiTheme="majorBidi" w:hAnsiTheme="majorBidi" w:cstheme="majorBidi"/>
          <w:sz w:val="24"/>
          <w:szCs w:val="24"/>
        </w:rPr>
        <w:t xml:space="preserve"> into three groups and assign each group an analytical perspective</w:t>
      </w:r>
      <w:r w:rsidR="00A563A0">
        <w:rPr>
          <w:rFonts w:asciiTheme="majorBidi" w:hAnsiTheme="majorBidi" w:cstheme="majorBidi"/>
          <w:sz w:val="24"/>
          <w:szCs w:val="24"/>
        </w:rPr>
        <w:t xml:space="preserve"> to frame their discussion of the</w:t>
      </w:r>
      <w:r w:rsidR="00947D62">
        <w:rPr>
          <w:rFonts w:asciiTheme="majorBidi" w:hAnsiTheme="majorBidi" w:cstheme="majorBidi"/>
          <w:sz w:val="24"/>
          <w:szCs w:val="24"/>
        </w:rPr>
        <w:t xml:space="preserve"> factors that</w:t>
      </w:r>
      <w:r w:rsidR="00A563A0">
        <w:rPr>
          <w:rFonts w:asciiTheme="majorBidi" w:hAnsiTheme="majorBidi" w:cstheme="majorBidi"/>
          <w:sz w:val="24"/>
          <w:szCs w:val="24"/>
        </w:rPr>
        <w:t xml:space="preserve"> may have</w:t>
      </w:r>
      <w:r w:rsidR="00947D62">
        <w:rPr>
          <w:rFonts w:asciiTheme="majorBidi" w:hAnsiTheme="majorBidi" w:cstheme="majorBidi"/>
          <w:sz w:val="24"/>
          <w:szCs w:val="24"/>
        </w:rPr>
        <w:t xml:space="preserve"> influenced Felix’s decision-making. </w:t>
      </w:r>
      <w:r w:rsidR="00F178C2">
        <w:rPr>
          <w:rFonts w:asciiTheme="majorBidi" w:hAnsiTheme="majorBidi" w:cstheme="majorBidi"/>
          <w:sz w:val="24"/>
          <w:szCs w:val="24"/>
        </w:rPr>
        <w:t>Group 1 will consider Felix’s personal ideas and feelings, Group 2 will consider Felix’s social ties, and Group 3 will consider other situational aspects. These factors are outlined below</w:t>
      </w:r>
      <w:r w:rsidR="00947D62">
        <w:rPr>
          <w:rFonts w:asciiTheme="majorBidi" w:hAnsiTheme="majorBidi" w:cstheme="majorBidi"/>
          <w:sz w:val="24"/>
          <w:szCs w:val="24"/>
        </w:rPr>
        <w:t>:</w:t>
      </w:r>
    </w:p>
    <w:p w14:paraId="5E532C88" w14:textId="7210060D" w:rsidR="00947D62" w:rsidRPr="009B131F" w:rsidRDefault="00947D62" w:rsidP="00947D62">
      <w:pPr>
        <w:pStyle w:val="ListParagraph"/>
        <w:numPr>
          <w:ilvl w:val="0"/>
          <w:numId w:val="3"/>
        </w:numPr>
        <w:rPr>
          <w:rFonts w:asciiTheme="majorBidi" w:hAnsiTheme="majorBidi" w:cstheme="majorBidi"/>
          <w:b/>
          <w:bCs/>
          <w:sz w:val="24"/>
          <w:szCs w:val="24"/>
        </w:rPr>
      </w:pPr>
      <w:r w:rsidRPr="009B131F">
        <w:rPr>
          <w:rFonts w:asciiTheme="majorBidi" w:hAnsiTheme="majorBidi" w:cstheme="majorBidi"/>
          <w:b/>
          <w:bCs/>
          <w:sz w:val="24"/>
          <w:szCs w:val="24"/>
        </w:rPr>
        <w:t xml:space="preserve">Personal </w:t>
      </w:r>
      <w:r w:rsidR="00B060ED" w:rsidRPr="009B131F">
        <w:rPr>
          <w:rFonts w:asciiTheme="majorBidi" w:hAnsiTheme="majorBidi" w:cstheme="majorBidi"/>
          <w:b/>
          <w:bCs/>
          <w:sz w:val="24"/>
          <w:szCs w:val="24"/>
        </w:rPr>
        <w:t>I</w:t>
      </w:r>
      <w:r w:rsidRPr="009B131F">
        <w:rPr>
          <w:rFonts w:asciiTheme="majorBidi" w:hAnsiTheme="majorBidi" w:cstheme="majorBidi"/>
          <w:b/>
          <w:bCs/>
          <w:sz w:val="24"/>
          <w:szCs w:val="24"/>
        </w:rPr>
        <w:t xml:space="preserve">deas and </w:t>
      </w:r>
      <w:r w:rsidR="00B060ED" w:rsidRPr="009B131F">
        <w:rPr>
          <w:rFonts w:asciiTheme="majorBidi" w:hAnsiTheme="majorBidi" w:cstheme="majorBidi"/>
          <w:b/>
          <w:bCs/>
          <w:sz w:val="24"/>
          <w:szCs w:val="24"/>
        </w:rPr>
        <w:t>F</w:t>
      </w:r>
      <w:r w:rsidRPr="009B131F">
        <w:rPr>
          <w:rFonts w:asciiTheme="majorBidi" w:hAnsiTheme="majorBidi" w:cstheme="majorBidi"/>
          <w:b/>
          <w:bCs/>
          <w:sz w:val="24"/>
          <w:szCs w:val="24"/>
        </w:rPr>
        <w:t>eelings</w:t>
      </w:r>
    </w:p>
    <w:p w14:paraId="744BAFCC" w14:textId="68745130" w:rsidR="00947D62" w:rsidRDefault="00947D62" w:rsidP="00947D62">
      <w:pPr>
        <w:pStyle w:val="ListParagraph"/>
        <w:numPr>
          <w:ilvl w:val="1"/>
          <w:numId w:val="3"/>
        </w:numPr>
        <w:rPr>
          <w:rFonts w:asciiTheme="majorBidi" w:hAnsiTheme="majorBidi" w:cstheme="majorBidi"/>
          <w:sz w:val="24"/>
          <w:szCs w:val="24"/>
        </w:rPr>
      </w:pPr>
      <w:r>
        <w:rPr>
          <w:rFonts w:asciiTheme="majorBidi" w:hAnsiTheme="majorBidi" w:cstheme="majorBidi"/>
          <w:sz w:val="24"/>
          <w:szCs w:val="24"/>
        </w:rPr>
        <w:t>Felix’s biographical characteristics (</w:t>
      </w:r>
      <w:r w:rsidR="00F6121C">
        <w:rPr>
          <w:rFonts w:asciiTheme="majorBidi" w:hAnsiTheme="majorBidi" w:cstheme="majorBidi"/>
          <w:sz w:val="24"/>
          <w:szCs w:val="24"/>
        </w:rPr>
        <w:t>e.g.,</w:t>
      </w:r>
      <w:r>
        <w:rPr>
          <w:rFonts w:asciiTheme="majorBidi" w:hAnsiTheme="majorBidi" w:cstheme="majorBidi"/>
          <w:sz w:val="24"/>
          <w:szCs w:val="24"/>
        </w:rPr>
        <w:t xml:space="preserve"> ethnicity, age, gender, religion, socio-economic status, position in the family)</w:t>
      </w:r>
    </w:p>
    <w:p w14:paraId="415FC900" w14:textId="77777777" w:rsidR="00947D62" w:rsidRDefault="00947D62" w:rsidP="00947D62">
      <w:pPr>
        <w:pStyle w:val="ListParagraph"/>
        <w:numPr>
          <w:ilvl w:val="1"/>
          <w:numId w:val="3"/>
        </w:numPr>
        <w:rPr>
          <w:rFonts w:asciiTheme="majorBidi" w:hAnsiTheme="majorBidi" w:cstheme="majorBidi"/>
          <w:sz w:val="24"/>
          <w:szCs w:val="24"/>
        </w:rPr>
      </w:pPr>
      <w:r>
        <w:rPr>
          <w:rFonts w:asciiTheme="majorBidi" w:hAnsiTheme="majorBidi" w:cstheme="majorBidi"/>
          <w:sz w:val="24"/>
          <w:szCs w:val="24"/>
        </w:rPr>
        <w:t>Political and/or religious socialization</w:t>
      </w:r>
    </w:p>
    <w:p w14:paraId="799980CA" w14:textId="2C3309FC" w:rsidR="00947D62" w:rsidRDefault="00947D62" w:rsidP="00947D62">
      <w:pPr>
        <w:pStyle w:val="ListParagraph"/>
        <w:numPr>
          <w:ilvl w:val="1"/>
          <w:numId w:val="3"/>
        </w:numPr>
        <w:rPr>
          <w:rFonts w:asciiTheme="majorBidi" w:hAnsiTheme="majorBidi" w:cstheme="majorBidi"/>
          <w:sz w:val="24"/>
          <w:szCs w:val="24"/>
        </w:rPr>
      </w:pPr>
      <w:r>
        <w:rPr>
          <w:rFonts w:asciiTheme="majorBidi" w:hAnsiTheme="majorBidi" w:cstheme="majorBidi"/>
          <w:sz w:val="24"/>
          <w:szCs w:val="24"/>
        </w:rPr>
        <w:t>Fear, stress, anxiety, and other negative emotions</w:t>
      </w:r>
    </w:p>
    <w:p w14:paraId="3D605A70" w14:textId="04E8F1B6" w:rsidR="00947D62" w:rsidRPr="009B131F" w:rsidRDefault="00947D62" w:rsidP="00947D62">
      <w:pPr>
        <w:pStyle w:val="ListParagraph"/>
        <w:numPr>
          <w:ilvl w:val="0"/>
          <w:numId w:val="3"/>
        </w:numPr>
        <w:rPr>
          <w:rFonts w:asciiTheme="majorBidi" w:hAnsiTheme="majorBidi" w:cstheme="majorBidi"/>
          <w:b/>
          <w:bCs/>
          <w:sz w:val="24"/>
          <w:szCs w:val="24"/>
        </w:rPr>
      </w:pPr>
      <w:r w:rsidRPr="009B131F">
        <w:rPr>
          <w:rFonts w:asciiTheme="majorBidi" w:hAnsiTheme="majorBidi" w:cstheme="majorBidi"/>
          <w:b/>
          <w:bCs/>
          <w:sz w:val="24"/>
          <w:szCs w:val="24"/>
        </w:rPr>
        <w:t xml:space="preserve">Social </w:t>
      </w:r>
      <w:r w:rsidR="00B060ED" w:rsidRPr="009B131F">
        <w:rPr>
          <w:rFonts w:asciiTheme="majorBidi" w:hAnsiTheme="majorBidi" w:cstheme="majorBidi"/>
          <w:b/>
          <w:bCs/>
          <w:sz w:val="24"/>
          <w:szCs w:val="24"/>
        </w:rPr>
        <w:t>T</w:t>
      </w:r>
      <w:r w:rsidRPr="009B131F">
        <w:rPr>
          <w:rFonts w:asciiTheme="majorBidi" w:hAnsiTheme="majorBidi" w:cstheme="majorBidi"/>
          <w:b/>
          <w:bCs/>
          <w:sz w:val="24"/>
          <w:szCs w:val="24"/>
        </w:rPr>
        <w:t>ies</w:t>
      </w:r>
    </w:p>
    <w:p w14:paraId="34620620" w14:textId="3E2217EC" w:rsidR="00947D62" w:rsidRDefault="00947D62" w:rsidP="00947D62">
      <w:pPr>
        <w:pStyle w:val="ListParagraph"/>
        <w:numPr>
          <w:ilvl w:val="1"/>
          <w:numId w:val="3"/>
        </w:numPr>
        <w:rPr>
          <w:rFonts w:asciiTheme="majorBidi" w:hAnsiTheme="majorBidi" w:cstheme="majorBidi"/>
          <w:sz w:val="24"/>
          <w:szCs w:val="24"/>
        </w:rPr>
      </w:pPr>
      <w:r>
        <w:rPr>
          <w:rFonts w:asciiTheme="majorBidi" w:hAnsiTheme="majorBidi" w:cstheme="majorBidi"/>
          <w:sz w:val="24"/>
          <w:szCs w:val="24"/>
        </w:rPr>
        <w:t>Felix’s prior relationships with the girl he saved and the man he killed</w:t>
      </w:r>
    </w:p>
    <w:p w14:paraId="3CFC7E91" w14:textId="629E7F3E" w:rsidR="00947D62" w:rsidRDefault="00947D62" w:rsidP="00947D62">
      <w:pPr>
        <w:pStyle w:val="ListParagraph"/>
        <w:numPr>
          <w:ilvl w:val="1"/>
          <w:numId w:val="3"/>
        </w:numPr>
        <w:rPr>
          <w:rFonts w:asciiTheme="majorBidi" w:hAnsiTheme="majorBidi" w:cstheme="majorBidi"/>
          <w:sz w:val="24"/>
          <w:szCs w:val="24"/>
        </w:rPr>
      </w:pPr>
      <w:r>
        <w:rPr>
          <w:rFonts w:asciiTheme="majorBidi" w:hAnsiTheme="majorBidi" w:cstheme="majorBidi"/>
          <w:sz w:val="24"/>
          <w:szCs w:val="24"/>
        </w:rPr>
        <w:t>Felix’s family members</w:t>
      </w:r>
      <w:r w:rsidR="00A563A0">
        <w:rPr>
          <w:rFonts w:asciiTheme="majorBidi" w:hAnsiTheme="majorBidi" w:cstheme="majorBidi"/>
          <w:sz w:val="24"/>
          <w:szCs w:val="24"/>
        </w:rPr>
        <w:t xml:space="preserve"> (</w:t>
      </w:r>
      <w:r w:rsidR="00F6121C">
        <w:rPr>
          <w:rFonts w:asciiTheme="majorBidi" w:hAnsiTheme="majorBidi" w:cstheme="majorBidi"/>
          <w:sz w:val="24"/>
          <w:szCs w:val="24"/>
        </w:rPr>
        <w:t>e.g.,</w:t>
      </w:r>
      <w:r w:rsidR="00DF4544">
        <w:rPr>
          <w:rFonts w:asciiTheme="majorBidi" w:hAnsiTheme="majorBidi" w:cstheme="majorBidi"/>
          <w:sz w:val="24"/>
          <w:szCs w:val="24"/>
        </w:rPr>
        <w:t xml:space="preserve"> </w:t>
      </w:r>
      <w:r w:rsidR="00A563A0">
        <w:rPr>
          <w:rFonts w:asciiTheme="majorBidi" w:hAnsiTheme="majorBidi" w:cstheme="majorBidi"/>
          <w:sz w:val="24"/>
          <w:szCs w:val="24"/>
        </w:rPr>
        <w:t xml:space="preserve">their </w:t>
      </w:r>
      <w:r w:rsidR="00F178C2">
        <w:rPr>
          <w:rFonts w:asciiTheme="majorBidi" w:hAnsiTheme="majorBidi" w:cstheme="majorBidi"/>
          <w:sz w:val="24"/>
          <w:szCs w:val="24"/>
        </w:rPr>
        <w:t xml:space="preserve">backgrounds, </w:t>
      </w:r>
      <w:r w:rsidR="003603DE">
        <w:rPr>
          <w:rFonts w:asciiTheme="majorBidi" w:hAnsiTheme="majorBidi" w:cstheme="majorBidi"/>
          <w:sz w:val="24"/>
          <w:szCs w:val="24"/>
        </w:rPr>
        <w:t>decisions</w:t>
      </w:r>
      <w:r w:rsidR="00F178C2">
        <w:rPr>
          <w:rFonts w:asciiTheme="majorBidi" w:hAnsiTheme="majorBidi" w:cstheme="majorBidi"/>
          <w:sz w:val="24"/>
          <w:szCs w:val="24"/>
        </w:rPr>
        <w:t>,</w:t>
      </w:r>
      <w:r w:rsidR="003603DE">
        <w:rPr>
          <w:rFonts w:asciiTheme="majorBidi" w:hAnsiTheme="majorBidi" w:cstheme="majorBidi"/>
          <w:sz w:val="24"/>
          <w:szCs w:val="24"/>
        </w:rPr>
        <w:t xml:space="preserve"> and resources</w:t>
      </w:r>
      <w:r w:rsidR="00A563A0">
        <w:rPr>
          <w:rFonts w:asciiTheme="majorBidi" w:hAnsiTheme="majorBidi" w:cstheme="majorBidi"/>
          <w:sz w:val="24"/>
          <w:szCs w:val="24"/>
        </w:rPr>
        <w:t>)</w:t>
      </w:r>
    </w:p>
    <w:p w14:paraId="6F038C0B" w14:textId="22F315F8" w:rsidR="00947D62" w:rsidRPr="00947D62" w:rsidRDefault="00947D62" w:rsidP="00947D62">
      <w:pPr>
        <w:pStyle w:val="ListParagraph"/>
        <w:numPr>
          <w:ilvl w:val="1"/>
          <w:numId w:val="3"/>
        </w:numPr>
        <w:rPr>
          <w:rFonts w:asciiTheme="majorBidi" w:hAnsiTheme="majorBidi" w:cstheme="majorBidi"/>
          <w:sz w:val="24"/>
          <w:szCs w:val="24"/>
        </w:rPr>
      </w:pPr>
      <w:r>
        <w:rPr>
          <w:rFonts w:asciiTheme="majorBidi" w:hAnsiTheme="majorBidi" w:cstheme="majorBidi"/>
          <w:sz w:val="24"/>
          <w:szCs w:val="24"/>
        </w:rPr>
        <w:t>Felix’s friend</w:t>
      </w:r>
      <w:r w:rsidR="00276177">
        <w:rPr>
          <w:rFonts w:asciiTheme="majorBidi" w:hAnsiTheme="majorBidi" w:cstheme="majorBidi"/>
          <w:sz w:val="24"/>
          <w:szCs w:val="24"/>
        </w:rPr>
        <w:t>s (</w:t>
      </w:r>
      <w:r w:rsidR="00F6121C">
        <w:rPr>
          <w:rFonts w:asciiTheme="majorBidi" w:hAnsiTheme="majorBidi" w:cstheme="majorBidi"/>
          <w:sz w:val="24"/>
          <w:szCs w:val="24"/>
        </w:rPr>
        <w:t>e</w:t>
      </w:r>
      <w:r w:rsidR="00DF4544">
        <w:rPr>
          <w:rFonts w:asciiTheme="majorBidi" w:hAnsiTheme="majorBidi" w:cstheme="majorBidi"/>
          <w:sz w:val="24"/>
          <w:szCs w:val="24"/>
        </w:rPr>
        <w:t>.</w:t>
      </w:r>
      <w:r w:rsidR="00F6121C">
        <w:rPr>
          <w:rFonts w:asciiTheme="majorBidi" w:hAnsiTheme="majorBidi" w:cstheme="majorBidi"/>
          <w:sz w:val="24"/>
          <w:szCs w:val="24"/>
        </w:rPr>
        <w:t>g.,</w:t>
      </w:r>
      <w:r w:rsidR="00DF4544">
        <w:rPr>
          <w:rFonts w:asciiTheme="majorBidi" w:hAnsiTheme="majorBidi" w:cstheme="majorBidi"/>
          <w:sz w:val="24"/>
          <w:szCs w:val="24"/>
        </w:rPr>
        <w:t xml:space="preserve"> </w:t>
      </w:r>
      <w:r w:rsidR="00276177">
        <w:rPr>
          <w:rFonts w:asciiTheme="majorBidi" w:hAnsiTheme="majorBidi" w:cstheme="majorBidi"/>
          <w:sz w:val="24"/>
          <w:szCs w:val="24"/>
        </w:rPr>
        <w:t xml:space="preserve">their </w:t>
      </w:r>
      <w:r w:rsidR="00F178C2">
        <w:rPr>
          <w:rFonts w:asciiTheme="majorBidi" w:hAnsiTheme="majorBidi" w:cstheme="majorBidi"/>
          <w:sz w:val="24"/>
          <w:szCs w:val="24"/>
        </w:rPr>
        <w:t xml:space="preserve">backgrounds, </w:t>
      </w:r>
      <w:r w:rsidR="00276177">
        <w:rPr>
          <w:rFonts w:asciiTheme="majorBidi" w:hAnsiTheme="majorBidi" w:cstheme="majorBidi"/>
          <w:sz w:val="24"/>
          <w:szCs w:val="24"/>
        </w:rPr>
        <w:t>decisions</w:t>
      </w:r>
      <w:r w:rsidR="00F178C2">
        <w:rPr>
          <w:rFonts w:asciiTheme="majorBidi" w:hAnsiTheme="majorBidi" w:cstheme="majorBidi"/>
          <w:sz w:val="24"/>
          <w:szCs w:val="24"/>
        </w:rPr>
        <w:t>,</w:t>
      </w:r>
      <w:r w:rsidR="00276177">
        <w:rPr>
          <w:rFonts w:asciiTheme="majorBidi" w:hAnsiTheme="majorBidi" w:cstheme="majorBidi"/>
          <w:sz w:val="24"/>
          <w:szCs w:val="24"/>
        </w:rPr>
        <w:t xml:space="preserve"> and </w:t>
      </w:r>
      <w:r w:rsidR="00F178C2">
        <w:rPr>
          <w:rFonts w:asciiTheme="majorBidi" w:hAnsiTheme="majorBidi" w:cstheme="majorBidi"/>
          <w:sz w:val="24"/>
          <w:szCs w:val="24"/>
        </w:rPr>
        <w:t>resource</w:t>
      </w:r>
      <w:r w:rsidR="00276177">
        <w:rPr>
          <w:rFonts w:asciiTheme="majorBidi" w:hAnsiTheme="majorBidi" w:cstheme="majorBidi"/>
          <w:sz w:val="24"/>
          <w:szCs w:val="24"/>
        </w:rPr>
        <w:t>s)</w:t>
      </w:r>
    </w:p>
    <w:p w14:paraId="7054B782" w14:textId="0BDAC0BD" w:rsidR="00947D62" w:rsidRPr="009B131F" w:rsidRDefault="00947D62" w:rsidP="00947D62">
      <w:pPr>
        <w:pStyle w:val="ListParagraph"/>
        <w:numPr>
          <w:ilvl w:val="0"/>
          <w:numId w:val="3"/>
        </w:numPr>
        <w:rPr>
          <w:rFonts w:asciiTheme="majorBidi" w:hAnsiTheme="majorBidi" w:cstheme="majorBidi"/>
          <w:b/>
          <w:bCs/>
          <w:sz w:val="24"/>
          <w:szCs w:val="24"/>
        </w:rPr>
      </w:pPr>
      <w:r w:rsidRPr="009B131F">
        <w:rPr>
          <w:rFonts w:asciiTheme="majorBidi" w:hAnsiTheme="majorBidi" w:cstheme="majorBidi"/>
          <w:b/>
          <w:bCs/>
          <w:sz w:val="24"/>
          <w:szCs w:val="24"/>
        </w:rPr>
        <w:t xml:space="preserve">Other </w:t>
      </w:r>
      <w:r w:rsidR="00B060ED" w:rsidRPr="009B131F">
        <w:rPr>
          <w:rFonts w:asciiTheme="majorBidi" w:hAnsiTheme="majorBidi" w:cstheme="majorBidi"/>
          <w:b/>
          <w:bCs/>
          <w:sz w:val="24"/>
          <w:szCs w:val="24"/>
        </w:rPr>
        <w:t>S</w:t>
      </w:r>
      <w:r w:rsidRPr="009B131F">
        <w:rPr>
          <w:rFonts w:asciiTheme="majorBidi" w:hAnsiTheme="majorBidi" w:cstheme="majorBidi"/>
          <w:b/>
          <w:bCs/>
          <w:sz w:val="24"/>
          <w:szCs w:val="24"/>
        </w:rPr>
        <w:t xml:space="preserve">ituational </w:t>
      </w:r>
      <w:r w:rsidR="00B060ED" w:rsidRPr="009B131F">
        <w:rPr>
          <w:rFonts w:asciiTheme="majorBidi" w:hAnsiTheme="majorBidi" w:cstheme="majorBidi"/>
          <w:b/>
          <w:bCs/>
          <w:sz w:val="24"/>
          <w:szCs w:val="24"/>
        </w:rPr>
        <w:t>A</w:t>
      </w:r>
      <w:r w:rsidRPr="009B131F">
        <w:rPr>
          <w:rFonts w:asciiTheme="majorBidi" w:hAnsiTheme="majorBidi" w:cstheme="majorBidi"/>
          <w:b/>
          <w:bCs/>
          <w:sz w:val="24"/>
          <w:szCs w:val="24"/>
        </w:rPr>
        <w:t>spects</w:t>
      </w:r>
    </w:p>
    <w:p w14:paraId="3D4F5C76" w14:textId="6F813AD3" w:rsidR="00947D62" w:rsidRDefault="00947D62" w:rsidP="00A563A0">
      <w:pPr>
        <w:pStyle w:val="ListParagraph"/>
        <w:numPr>
          <w:ilvl w:val="1"/>
          <w:numId w:val="3"/>
        </w:numPr>
        <w:rPr>
          <w:rFonts w:asciiTheme="majorBidi" w:hAnsiTheme="majorBidi" w:cstheme="majorBidi"/>
          <w:sz w:val="24"/>
          <w:szCs w:val="24"/>
        </w:rPr>
      </w:pPr>
      <w:r>
        <w:rPr>
          <w:rFonts w:asciiTheme="majorBidi" w:hAnsiTheme="majorBidi" w:cstheme="majorBidi"/>
          <w:sz w:val="24"/>
          <w:szCs w:val="24"/>
        </w:rPr>
        <w:t>Context of ongoing civil war</w:t>
      </w:r>
      <w:r w:rsidR="00A563A0">
        <w:rPr>
          <w:rFonts w:asciiTheme="majorBidi" w:hAnsiTheme="majorBidi" w:cstheme="majorBidi"/>
          <w:sz w:val="24"/>
          <w:szCs w:val="24"/>
        </w:rPr>
        <w:t xml:space="preserve"> and e</w:t>
      </w:r>
      <w:r w:rsidRPr="00A563A0">
        <w:rPr>
          <w:rFonts w:asciiTheme="majorBidi" w:hAnsiTheme="majorBidi" w:cstheme="majorBidi"/>
          <w:sz w:val="24"/>
          <w:szCs w:val="24"/>
        </w:rPr>
        <w:t xml:space="preserve">xposure to </w:t>
      </w:r>
      <w:r w:rsidR="00F178C2">
        <w:rPr>
          <w:rFonts w:asciiTheme="majorBidi" w:hAnsiTheme="majorBidi" w:cstheme="majorBidi"/>
          <w:sz w:val="24"/>
          <w:szCs w:val="24"/>
        </w:rPr>
        <w:t xml:space="preserve">anti-Tutsi </w:t>
      </w:r>
      <w:r w:rsidRPr="00A563A0">
        <w:rPr>
          <w:rFonts w:asciiTheme="majorBidi" w:hAnsiTheme="majorBidi" w:cstheme="majorBidi"/>
          <w:sz w:val="24"/>
          <w:szCs w:val="24"/>
        </w:rPr>
        <w:t>propaganda</w:t>
      </w:r>
    </w:p>
    <w:p w14:paraId="1B85CFF3" w14:textId="64B8910F" w:rsidR="00A563A0" w:rsidRPr="00A563A0" w:rsidRDefault="00A563A0" w:rsidP="00A563A0">
      <w:pPr>
        <w:pStyle w:val="ListParagraph"/>
        <w:numPr>
          <w:ilvl w:val="1"/>
          <w:numId w:val="3"/>
        </w:numPr>
        <w:rPr>
          <w:rFonts w:asciiTheme="majorBidi" w:hAnsiTheme="majorBidi" w:cstheme="majorBidi"/>
          <w:sz w:val="24"/>
          <w:szCs w:val="24"/>
        </w:rPr>
      </w:pPr>
      <w:r>
        <w:rPr>
          <w:rFonts w:asciiTheme="majorBidi" w:hAnsiTheme="majorBidi" w:cstheme="majorBidi"/>
          <w:sz w:val="24"/>
          <w:szCs w:val="24"/>
        </w:rPr>
        <w:t>Proximity to violence (</w:t>
      </w:r>
      <w:r w:rsidR="00276177">
        <w:rPr>
          <w:rFonts w:asciiTheme="majorBidi" w:hAnsiTheme="majorBidi" w:cstheme="majorBidi"/>
          <w:sz w:val="24"/>
          <w:szCs w:val="24"/>
        </w:rPr>
        <w:t xml:space="preserve">the speed of </w:t>
      </w:r>
      <w:r w:rsidR="00F178C2">
        <w:rPr>
          <w:rFonts w:asciiTheme="majorBidi" w:hAnsiTheme="majorBidi" w:cstheme="majorBidi"/>
          <w:sz w:val="24"/>
          <w:szCs w:val="24"/>
        </w:rPr>
        <w:t xml:space="preserve">the genocide’s </w:t>
      </w:r>
      <w:r w:rsidR="00276177">
        <w:rPr>
          <w:rFonts w:asciiTheme="majorBidi" w:hAnsiTheme="majorBidi" w:cstheme="majorBidi"/>
          <w:sz w:val="24"/>
          <w:szCs w:val="24"/>
        </w:rPr>
        <w:t>onset and intensity in Felix’s neighborhood)</w:t>
      </w:r>
    </w:p>
    <w:p w14:paraId="212F2398" w14:textId="77777777" w:rsidR="00A563A0" w:rsidRDefault="00A563A0" w:rsidP="00A563A0">
      <w:pPr>
        <w:pStyle w:val="ListParagraph"/>
        <w:numPr>
          <w:ilvl w:val="1"/>
          <w:numId w:val="3"/>
        </w:numPr>
        <w:rPr>
          <w:rFonts w:asciiTheme="majorBidi" w:hAnsiTheme="majorBidi" w:cstheme="majorBidi"/>
          <w:sz w:val="24"/>
          <w:szCs w:val="24"/>
        </w:rPr>
      </w:pPr>
      <w:r>
        <w:rPr>
          <w:rFonts w:asciiTheme="majorBidi" w:hAnsiTheme="majorBidi" w:cstheme="majorBidi"/>
          <w:sz w:val="24"/>
          <w:szCs w:val="24"/>
        </w:rPr>
        <w:t>Influence of alcohol</w:t>
      </w:r>
    </w:p>
    <w:p w14:paraId="0E753235" w14:textId="214F0C6C" w:rsidR="00A563A0" w:rsidRDefault="00A563A0" w:rsidP="00A563A0">
      <w:pPr>
        <w:rPr>
          <w:rFonts w:asciiTheme="majorBidi" w:hAnsiTheme="majorBidi" w:cstheme="majorBidi"/>
          <w:sz w:val="24"/>
          <w:szCs w:val="24"/>
        </w:rPr>
      </w:pPr>
      <w:r w:rsidRPr="00A563A0">
        <w:rPr>
          <w:rFonts w:asciiTheme="majorBidi" w:hAnsiTheme="majorBidi" w:cstheme="majorBidi"/>
          <w:sz w:val="24"/>
          <w:szCs w:val="24"/>
        </w:rPr>
        <w:t>Give students 10-15 minutes to discuss</w:t>
      </w:r>
      <w:r w:rsidR="00DF4544">
        <w:rPr>
          <w:rFonts w:asciiTheme="majorBidi" w:hAnsiTheme="majorBidi" w:cstheme="majorBidi"/>
          <w:sz w:val="24"/>
          <w:szCs w:val="24"/>
        </w:rPr>
        <w:t xml:space="preserve"> in their small groups</w:t>
      </w:r>
      <w:r w:rsidR="00F178C2">
        <w:rPr>
          <w:rFonts w:asciiTheme="majorBidi" w:hAnsiTheme="majorBidi" w:cstheme="majorBidi"/>
          <w:sz w:val="24"/>
          <w:szCs w:val="24"/>
        </w:rPr>
        <w:t xml:space="preserve">. Each group should </w:t>
      </w:r>
      <w:r>
        <w:rPr>
          <w:rFonts w:asciiTheme="majorBidi" w:hAnsiTheme="majorBidi" w:cstheme="majorBidi"/>
          <w:sz w:val="24"/>
          <w:szCs w:val="24"/>
        </w:rPr>
        <w:t xml:space="preserve">decide which factors </w:t>
      </w:r>
      <w:r w:rsidR="00F178C2">
        <w:rPr>
          <w:rFonts w:asciiTheme="majorBidi" w:hAnsiTheme="majorBidi" w:cstheme="majorBidi"/>
          <w:sz w:val="24"/>
          <w:szCs w:val="24"/>
        </w:rPr>
        <w:t xml:space="preserve">from their assigned category </w:t>
      </w:r>
      <w:r>
        <w:rPr>
          <w:rFonts w:asciiTheme="majorBidi" w:hAnsiTheme="majorBidi" w:cstheme="majorBidi"/>
          <w:sz w:val="24"/>
          <w:szCs w:val="24"/>
        </w:rPr>
        <w:t>they think are most important for understanding why Felix decided to</w:t>
      </w:r>
      <w:r w:rsidR="00F178C2">
        <w:rPr>
          <w:rFonts w:asciiTheme="majorBidi" w:hAnsiTheme="majorBidi" w:cstheme="majorBidi"/>
          <w:sz w:val="24"/>
          <w:szCs w:val="24"/>
        </w:rPr>
        <w:t xml:space="preserve"> both</w:t>
      </w:r>
      <w:r>
        <w:rPr>
          <w:rFonts w:asciiTheme="majorBidi" w:hAnsiTheme="majorBidi" w:cstheme="majorBidi"/>
          <w:sz w:val="24"/>
          <w:szCs w:val="24"/>
        </w:rPr>
        <w:t xml:space="preserve"> rescue AND kill</w:t>
      </w:r>
      <w:r w:rsidRPr="00A563A0">
        <w:rPr>
          <w:rFonts w:asciiTheme="majorBidi" w:hAnsiTheme="majorBidi" w:cstheme="majorBidi"/>
          <w:sz w:val="24"/>
          <w:szCs w:val="24"/>
        </w:rPr>
        <w:t>. After this time has elapsed, call the class back together and ask for a representative from each group to briefly present the main points of their discussion.</w:t>
      </w:r>
      <w:r>
        <w:rPr>
          <w:rFonts w:asciiTheme="majorBidi" w:hAnsiTheme="majorBidi" w:cstheme="majorBidi"/>
          <w:sz w:val="24"/>
          <w:szCs w:val="24"/>
        </w:rPr>
        <w:t xml:space="preserve"> Consider summarizing these </w:t>
      </w:r>
      <w:r w:rsidR="00B060ED">
        <w:rPr>
          <w:rFonts w:asciiTheme="majorBidi" w:hAnsiTheme="majorBidi" w:cstheme="majorBidi"/>
          <w:sz w:val="24"/>
          <w:szCs w:val="24"/>
        </w:rPr>
        <w:t xml:space="preserve">points </w:t>
      </w:r>
      <w:r>
        <w:rPr>
          <w:rFonts w:asciiTheme="majorBidi" w:hAnsiTheme="majorBidi" w:cstheme="majorBidi"/>
          <w:sz w:val="24"/>
          <w:szCs w:val="24"/>
        </w:rPr>
        <w:t>on a whiteboard or</w:t>
      </w:r>
      <w:r w:rsidR="00B060ED">
        <w:rPr>
          <w:rFonts w:asciiTheme="majorBidi" w:hAnsiTheme="majorBidi" w:cstheme="majorBidi"/>
          <w:sz w:val="24"/>
          <w:szCs w:val="24"/>
        </w:rPr>
        <w:t xml:space="preserve"> presentation</w:t>
      </w:r>
      <w:r>
        <w:rPr>
          <w:rFonts w:asciiTheme="majorBidi" w:hAnsiTheme="majorBidi" w:cstheme="majorBidi"/>
          <w:sz w:val="24"/>
          <w:szCs w:val="24"/>
        </w:rPr>
        <w:t xml:space="preserve"> slide, where students can see a growing list of factors</w:t>
      </w:r>
      <w:r w:rsidR="00F178C2">
        <w:rPr>
          <w:rFonts w:asciiTheme="majorBidi" w:hAnsiTheme="majorBidi" w:cstheme="majorBidi"/>
          <w:sz w:val="24"/>
          <w:szCs w:val="24"/>
        </w:rPr>
        <w:t xml:space="preserve"> which may have influenced Felix’s decision-making.</w:t>
      </w:r>
    </w:p>
    <w:p w14:paraId="709C53D6" w14:textId="77777777" w:rsidR="00A07E7D" w:rsidRDefault="00A07E7D" w:rsidP="00A563A0">
      <w:pPr>
        <w:rPr>
          <w:rFonts w:asciiTheme="majorBidi" w:hAnsiTheme="majorBidi" w:cstheme="majorBidi"/>
          <w:sz w:val="24"/>
          <w:szCs w:val="24"/>
        </w:rPr>
      </w:pPr>
    </w:p>
    <w:p w14:paraId="47E93E73" w14:textId="482728A5" w:rsidR="00F178C2" w:rsidRDefault="00A563A0" w:rsidP="00A563A0">
      <w:pPr>
        <w:rPr>
          <w:rFonts w:asciiTheme="majorBidi" w:hAnsiTheme="majorBidi" w:cstheme="majorBidi"/>
          <w:sz w:val="24"/>
          <w:szCs w:val="24"/>
        </w:rPr>
      </w:pPr>
      <w:r>
        <w:rPr>
          <w:rFonts w:asciiTheme="majorBidi" w:hAnsiTheme="majorBidi" w:cstheme="majorBidi"/>
          <w:sz w:val="24"/>
          <w:szCs w:val="24"/>
        </w:rPr>
        <w:t xml:space="preserve">To conclude, </w:t>
      </w:r>
      <w:r w:rsidR="00A07E7D">
        <w:rPr>
          <w:rFonts w:asciiTheme="majorBidi" w:hAnsiTheme="majorBidi" w:cstheme="majorBidi"/>
          <w:sz w:val="24"/>
          <w:szCs w:val="24"/>
        </w:rPr>
        <w:t>tie</w:t>
      </w:r>
      <w:r>
        <w:rPr>
          <w:rFonts w:asciiTheme="majorBidi" w:hAnsiTheme="majorBidi" w:cstheme="majorBidi"/>
          <w:sz w:val="24"/>
          <w:szCs w:val="24"/>
        </w:rPr>
        <w:t xml:space="preserve"> the discussion together by posing </w:t>
      </w:r>
      <w:r w:rsidR="00DF4544">
        <w:rPr>
          <w:rFonts w:asciiTheme="majorBidi" w:hAnsiTheme="majorBidi" w:cstheme="majorBidi"/>
          <w:sz w:val="24"/>
          <w:szCs w:val="24"/>
        </w:rPr>
        <w:t xml:space="preserve">reflection </w:t>
      </w:r>
      <w:r>
        <w:rPr>
          <w:rFonts w:asciiTheme="majorBidi" w:hAnsiTheme="majorBidi" w:cstheme="majorBidi"/>
          <w:sz w:val="24"/>
          <w:szCs w:val="24"/>
        </w:rPr>
        <w:t>questions to the class, such as</w:t>
      </w:r>
      <w:r w:rsidR="00B276C7">
        <w:rPr>
          <w:rFonts w:asciiTheme="majorBidi" w:hAnsiTheme="majorBidi" w:cstheme="majorBidi"/>
          <w:sz w:val="24"/>
          <w:szCs w:val="24"/>
        </w:rPr>
        <w:t>:</w:t>
      </w:r>
      <w:r>
        <w:rPr>
          <w:rFonts w:asciiTheme="majorBidi" w:hAnsiTheme="majorBidi" w:cstheme="majorBidi"/>
          <w:sz w:val="24"/>
          <w:szCs w:val="24"/>
        </w:rPr>
        <w:t xml:space="preserve"> </w:t>
      </w:r>
    </w:p>
    <w:p w14:paraId="4269CA63" w14:textId="77777777" w:rsidR="00F178C2" w:rsidRDefault="00A563A0" w:rsidP="00F178C2">
      <w:pPr>
        <w:pStyle w:val="ListParagraph"/>
        <w:numPr>
          <w:ilvl w:val="0"/>
          <w:numId w:val="5"/>
        </w:numPr>
        <w:rPr>
          <w:rFonts w:asciiTheme="majorBidi" w:hAnsiTheme="majorBidi" w:cstheme="majorBidi"/>
          <w:sz w:val="24"/>
          <w:szCs w:val="24"/>
        </w:rPr>
      </w:pPr>
      <w:r w:rsidRPr="00F178C2">
        <w:rPr>
          <w:rFonts w:asciiTheme="majorBidi" w:hAnsiTheme="majorBidi" w:cstheme="majorBidi"/>
          <w:sz w:val="24"/>
          <w:szCs w:val="24"/>
        </w:rPr>
        <w:t>“</w:t>
      </w:r>
      <w:r w:rsidR="00B060ED" w:rsidRPr="00F178C2">
        <w:rPr>
          <w:rFonts w:asciiTheme="majorBidi" w:hAnsiTheme="majorBidi" w:cstheme="majorBidi"/>
          <w:sz w:val="24"/>
          <w:szCs w:val="24"/>
        </w:rPr>
        <w:t>Can we comfortably classify Felix as an upstander, a bystander, or a perpetrator?</w:t>
      </w:r>
      <w:r w:rsidR="00F6121C" w:rsidRPr="00F178C2">
        <w:rPr>
          <w:rFonts w:asciiTheme="majorBidi" w:hAnsiTheme="majorBidi" w:cstheme="majorBidi"/>
          <w:sz w:val="24"/>
          <w:szCs w:val="24"/>
        </w:rPr>
        <w:t xml:space="preserve"> </w:t>
      </w:r>
      <w:r w:rsidR="00DF4544" w:rsidRPr="00F178C2">
        <w:rPr>
          <w:rFonts w:asciiTheme="majorBidi" w:hAnsiTheme="majorBidi" w:cstheme="majorBidi"/>
          <w:sz w:val="24"/>
          <w:szCs w:val="24"/>
        </w:rPr>
        <w:t xml:space="preserve">How does Felix illustrate each </w:t>
      </w:r>
      <w:r w:rsidR="00B276C7" w:rsidRPr="00F178C2">
        <w:rPr>
          <w:rFonts w:asciiTheme="majorBidi" w:hAnsiTheme="majorBidi" w:cstheme="majorBidi"/>
          <w:sz w:val="24"/>
          <w:szCs w:val="24"/>
        </w:rPr>
        <w:t xml:space="preserve">one </w:t>
      </w:r>
      <w:r w:rsidR="00DF4544" w:rsidRPr="00F178C2">
        <w:rPr>
          <w:rFonts w:asciiTheme="majorBidi" w:hAnsiTheme="majorBidi" w:cstheme="majorBidi"/>
          <w:sz w:val="24"/>
          <w:szCs w:val="24"/>
        </w:rPr>
        <w:t>of these categories?</w:t>
      </w:r>
      <w:r w:rsidR="00B060ED" w:rsidRPr="00F178C2">
        <w:rPr>
          <w:rFonts w:asciiTheme="majorBidi" w:hAnsiTheme="majorBidi" w:cstheme="majorBidi"/>
          <w:sz w:val="24"/>
          <w:szCs w:val="24"/>
        </w:rPr>
        <w:t xml:space="preserve">” </w:t>
      </w:r>
    </w:p>
    <w:p w14:paraId="06B34E83" w14:textId="77777777" w:rsidR="00F178C2" w:rsidRDefault="00B060ED" w:rsidP="00F178C2">
      <w:pPr>
        <w:pStyle w:val="ListParagraph"/>
        <w:numPr>
          <w:ilvl w:val="0"/>
          <w:numId w:val="5"/>
        </w:numPr>
        <w:rPr>
          <w:rFonts w:asciiTheme="majorBidi" w:hAnsiTheme="majorBidi" w:cstheme="majorBidi"/>
          <w:sz w:val="24"/>
          <w:szCs w:val="24"/>
        </w:rPr>
      </w:pPr>
      <w:r w:rsidRPr="00F178C2">
        <w:rPr>
          <w:rFonts w:asciiTheme="majorBidi" w:hAnsiTheme="majorBidi" w:cstheme="majorBidi"/>
          <w:sz w:val="24"/>
          <w:szCs w:val="24"/>
        </w:rPr>
        <w:t>“Do you think Felix is a good person or a bad person?</w:t>
      </w:r>
      <w:r w:rsidR="00DF4544" w:rsidRPr="00F178C2">
        <w:rPr>
          <w:rFonts w:asciiTheme="majorBidi" w:hAnsiTheme="majorBidi" w:cstheme="majorBidi"/>
          <w:sz w:val="24"/>
          <w:szCs w:val="24"/>
        </w:rPr>
        <w:t xml:space="preserve"> Why?</w:t>
      </w:r>
      <w:r w:rsidRPr="00F178C2">
        <w:rPr>
          <w:rFonts w:asciiTheme="majorBidi" w:hAnsiTheme="majorBidi" w:cstheme="majorBidi"/>
          <w:sz w:val="24"/>
          <w:szCs w:val="24"/>
        </w:rPr>
        <w:t>”</w:t>
      </w:r>
      <w:r w:rsidR="00F178C2" w:rsidRPr="00F178C2">
        <w:rPr>
          <w:rFonts w:asciiTheme="majorBidi" w:hAnsiTheme="majorBidi" w:cstheme="majorBidi"/>
          <w:sz w:val="24"/>
          <w:szCs w:val="24"/>
        </w:rPr>
        <w:t xml:space="preserve"> </w:t>
      </w:r>
    </w:p>
    <w:p w14:paraId="3687FB3E" w14:textId="77777777" w:rsidR="00A07E7D" w:rsidRDefault="00B060ED" w:rsidP="00F178C2">
      <w:pPr>
        <w:pStyle w:val="ListParagraph"/>
        <w:numPr>
          <w:ilvl w:val="0"/>
          <w:numId w:val="5"/>
        </w:numPr>
        <w:rPr>
          <w:rFonts w:asciiTheme="majorBidi" w:hAnsiTheme="majorBidi" w:cstheme="majorBidi"/>
          <w:sz w:val="24"/>
          <w:szCs w:val="24"/>
        </w:rPr>
      </w:pPr>
      <w:r w:rsidRPr="00F178C2">
        <w:rPr>
          <w:rFonts w:asciiTheme="majorBidi" w:hAnsiTheme="majorBidi" w:cstheme="majorBidi"/>
          <w:sz w:val="24"/>
          <w:szCs w:val="24"/>
        </w:rPr>
        <w:t>“If one of the factors we just discussed were changed, do you think Felix might have acted differently? What might have made him decide not to rescue and/or kill?”</w:t>
      </w:r>
      <w:r w:rsidR="00CE10FE" w:rsidRPr="00F178C2">
        <w:rPr>
          <w:rFonts w:asciiTheme="majorBidi" w:hAnsiTheme="majorBidi" w:cstheme="majorBidi"/>
          <w:sz w:val="24"/>
          <w:szCs w:val="24"/>
        </w:rPr>
        <w:t xml:space="preserve"> </w:t>
      </w:r>
    </w:p>
    <w:p w14:paraId="31D97344" w14:textId="56081B19" w:rsidR="00A07E7D" w:rsidRDefault="00F6121C" w:rsidP="00F178C2">
      <w:pPr>
        <w:pStyle w:val="ListParagraph"/>
        <w:numPr>
          <w:ilvl w:val="0"/>
          <w:numId w:val="5"/>
        </w:numPr>
        <w:rPr>
          <w:rFonts w:asciiTheme="majorBidi" w:hAnsiTheme="majorBidi" w:cstheme="majorBidi"/>
          <w:sz w:val="24"/>
          <w:szCs w:val="24"/>
        </w:rPr>
      </w:pPr>
      <w:r w:rsidRPr="00F178C2">
        <w:rPr>
          <w:rFonts w:asciiTheme="majorBidi" w:hAnsiTheme="majorBidi" w:cstheme="majorBidi"/>
          <w:sz w:val="24"/>
          <w:szCs w:val="24"/>
        </w:rPr>
        <w:t xml:space="preserve">“Do you think personal </w:t>
      </w:r>
      <w:r w:rsidR="00A07E7D">
        <w:rPr>
          <w:rFonts w:asciiTheme="majorBidi" w:hAnsiTheme="majorBidi" w:cstheme="majorBidi"/>
          <w:sz w:val="24"/>
          <w:szCs w:val="24"/>
        </w:rPr>
        <w:t>ideas/feelings</w:t>
      </w:r>
      <w:r w:rsidRPr="00F178C2">
        <w:rPr>
          <w:rFonts w:asciiTheme="majorBidi" w:hAnsiTheme="majorBidi" w:cstheme="majorBidi"/>
          <w:sz w:val="24"/>
          <w:szCs w:val="24"/>
        </w:rPr>
        <w:t>, social ties, or other situational aspects matter the most in shaping decisions?</w:t>
      </w:r>
      <w:r w:rsidR="00A07E7D">
        <w:rPr>
          <w:rFonts w:asciiTheme="majorBidi" w:hAnsiTheme="majorBidi" w:cstheme="majorBidi"/>
          <w:sz w:val="24"/>
          <w:szCs w:val="24"/>
        </w:rPr>
        <w:t xml:space="preserve"> Why?”</w:t>
      </w:r>
    </w:p>
    <w:p w14:paraId="06B04E4D" w14:textId="19BE3A90" w:rsidR="00A563A0" w:rsidRPr="00A07E7D" w:rsidRDefault="00CE10FE" w:rsidP="00A07E7D">
      <w:pPr>
        <w:rPr>
          <w:rFonts w:asciiTheme="majorBidi" w:hAnsiTheme="majorBidi" w:cstheme="majorBidi"/>
          <w:sz w:val="24"/>
          <w:szCs w:val="24"/>
        </w:rPr>
      </w:pPr>
      <w:r w:rsidRPr="00A07E7D">
        <w:rPr>
          <w:rFonts w:asciiTheme="majorBidi" w:hAnsiTheme="majorBidi" w:cstheme="majorBidi"/>
          <w:sz w:val="24"/>
          <w:szCs w:val="24"/>
        </w:rPr>
        <w:t xml:space="preserve">By the </w:t>
      </w:r>
      <w:r w:rsidR="00BB2610" w:rsidRPr="00A07E7D">
        <w:rPr>
          <w:rFonts w:asciiTheme="majorBidi" w:hAnsiTheme="majorBidi" w:cstheme="majorBidi"/>
          <w:sz w:val="24"/>
          <w:szCs w:val="24"/>
        </w:rPr>
        <w:t>end</w:t>
      </w:r>
      <w:r w:rsidRPr="00A07E7D">
        <w:rPr>
          <w:rFonts w:asciiTheme="majorBidi" w:hAnsiTheme="majorBidi" w:cstheme="majorBidi"/>
          <w:sz w:val="24"/>
          <w:szCs w:val="24"/>
        </w:rPr>
        <w:t xml:space="preserve"> of this exercise, students should be able to describe the various factors that contribute to individuals’ complex decision-processes during genocide.</w:t>
      </w:r>
    </w:p>
    <w:p w14:paraId="7BEDCC27" w14:textId="7A9F0A53" w:rsidR="007E2BF2" w:rsidRPr="007E2BF2" w:rsidRDefault="007E2BF2" w:rsidP="002F5835">
      <w:pPr>
        <w:rPr>
          <w:rFonts w:asciiTheme="majorBidi" w:hAnsiTheme="majorBidi" w:cstheme="majorBidi"/>
          <w:i/>
          <w:iCs/>
          <w:sz w:val="24"/>
          <w:szCs w:val="24"/>
        </w:rPr>
      </w:pPr>
      <w:r w:rsidRPr="007E2BF2">
        <w:rPr>
          <w:rFonts w:asciiTheme="majorBidi" w:hAnsiTheme="majorBidi" w:cstheme="majorBidi"/>
          <w:i/>
          <w:iCs/>
          <w:sz w:val="24"/>
          <w:szCs w:val="24"/>
        </w:rPr>
        <w:t>Scenario: Felix’s Story</w:t>
      </w:r>
    </w:p>
    <w:p w14:paraId="5E163782" w14:textId="63269249" w:rsidR="002F5835" w:rsidRPr="007E2BF2" w:rsidRDefault="002F5835" w:rsidP="002F5835">
      <w:pPr>
        <w:rPr>
          <w:rFonts w:asciiTheme="majorBidi" w:hAnsiTheme="majorBidi" w:cstheme="majorBidi"/>
          <w:sz w:val="24"/>
          <w:szCs w:val="24"/>
        </w:rPr>
      </w:pPr>
      <w:r w:rsidRPr="007E2BF2">
        <w:rPr>
          <w:rFonts w:asciiTheme="majorBidi" w:hAnsiTheme="majorBidi" w:cstheme="majorBidi"/>
          <w:sz w:val="24"/>
          <w:szCs w:val="24"/>
        </w:rPr>
        <w:t>Felix</w:t>
      </w:r>
      <w:r w:rsidR="00DF4544">
        <w:rPr>
          <w:rFonts w:asciiTheme="majorBidi" w:hAnsiTheme="majorBidi" w:cstheme="majorBidi"/>
          <w:sz w:val="24"/>
          <w:szCs w:val="24"/>
        </w:rPr>
        <w:t xml:space="preserve"> is a</w:t>
      </w:r>
      <w:r w:rsidRPr="007E2BF2">
        <w:rPr>
          <w:rFonts w:asciiTheme="majorBidi" w:hAnsiTheme="majorBidi" w:cstheme="majorBidi"/>
          <w:sz w:val="24"/>
          <w:szCs w:val="24"/>
        </w:rPr>
        <w:t xml:space="preserve"> 20-year-old Hutu man</w:t>
      </w:r>
      <w:r w:rsidR="00DF4544">
        <w:rPr>
          <w:rFonts w:asciiTheme="majorBidi" w:hAnsiTheme="majorBidi" w:cstheme="majorBidi"/>
          <w:sz w:val="24"/>
          <w:szCs w:val="24"/>
        </w:rPr>
        <w:t>,</w:t>
      </w:r>
      <w:r w:rsidRPr="007E2BF2">
        <w:rPr>
          <w:rFonts w:asciiTheme="majorBidi" w:hAnsiTheme="majorBidi" w:cstheme="majorBidi"/>
          <w:sz w:val="24"/>
          <w:szCs w:val="24"/>
        </w:rPr>
        <w:t xml:space="preserve"> living with his </w:t>
      </w:r>
      <w:r w:rsidR="00DF4544">
        <w:rPr>
          <w:rFonts w:asciiTheme="majorBidi" w:hAnsiTheme="majorBidi" w:cstheme="majorBidi"/>
          <w:sz w:val="24"/>
          <w:szCs w:val="24"/>
        </w:rPr>
        <w:t xml:space="preserve">elderly </w:t>
      </w:r>
      <w:r w:rsidRPr="007E2BF2">
        <w:rPr>
          <w:rFonts w:asciiTheme="majorBidi" w:hAnsiTheme="majorBidi" w:cstheme="majorBidi"/>
          <w:sz w:val="24"/>
          <w:szCs w:val="24"/>
        </w:rPr>
        <w:t>parents and two young sisters</w:t>
      </w:r>
      <w:r w:rsidR="00DF4544">
        <w:rPr>
          <w:rFonts w:asciiTheme="majorBidi" w:hAnsiTheme="majorBidi" w:cstheme="majorBidi"/>
          <w:sz w:val="24"/>
          <w:szCs w:val="24"/>
        </w:rPr>
        <w:t xml:space="preserve">. They are </w:t>
      </w:r>
      <w:r w:rsidR="00457C1C">
        <w:rPr>
          <w:rFonts w:asciiTheme="majorBidi" w:hAnsiTheme="majorBidi" w:cstheme="majorBidi"/>
          <w:sz w:val="24"/>
          <w:szCs w:val="24"/>
        </w:rPr>
        <w:t xml:space="preserve">a </w:t>
      </w:r>
      <w:proofErr w:type="gramStart"/>
      <w:r w:rsidR="00DF4544">
        <w:rPr>
          <w:rFonts w:asciiTheme="majorBidi" w:hAnsiTheme="majorBidi" w:cstheme="majorBidi"/>
          <w:sz w:val="24"/>
          <w:szCs w:val="24"/>
        </w:rPr>
        <w:t>relatively poor</w:t>
      </w:r>
      <w:proofErr w:type="gramEnd"/>
      <w:r w:rsidR="00457C1C">
        <w:rPr>
          <w:rFonts w:asciiTheme="majorBidi" w:hAnsiTheme="majorBidi" w:cstheme="majorBidi"/>
          <w:sz w:val="24"/>
          <w:szCs w:val="24"/>
        </w:rPr>
        <w:t xml:space="preserve"> family</w:t>
      </w:r>
      <w:r w:rsidR="00DF4544">
        <w:rPr>
          <w:rFonts w:asciiTheme="majorBidi" w:hAnsiTheme="majorBidi" w:cstheme="majorBidi"/>
          <w:sz w:val="24"/>
          <w:szCs w:val="24"/>
        </w:rPr>
        <w:t>, but they make enough money from their small farm to get by. Felix</w:t>
      </w:r>
      <w:r w:rsidR="00457C1C">
        <w:rPr>
          <w:rFonts w:asciiTheme="majorBidi" w:hAnsiTheme="majorBidi" w:cstheme="majorBidi"/>
          <w:sz w:val="24"/>
          <w:szCs w:val="24"/>
        </w:rPr>
        <w:t>, who dropped out of high school, spends the weekdays w</w:t>
      </w:r>
      <w:r w:rsidR="00DF4544">
        <w:rPr>
          <w:rFonts w:asciiTheme="majorBidi" w:hAnsiTheme="majorBidi" w:cstheme="majorBidi"/>
          <w:sz w:val="24"/>
          <w:szCs w:val="24"/>
        </w:rPr>
        <w:t>ork</w:t>
      </w:r>
      <w:r w:rsidR="00457C1C">
        <w:rPr>
          <w:rFonts w:asciiTheme="majorBidi" w:hAnsiTheme="majorBidi" w:cstheme="majorBidi"/>
          <w:sz w:val="24"/>
          <w:szCs w:val="24"/>
        </w:rPr>
        <w:t xml:space="preserve">ing </w:t>
      </w:r>
      <w:r w:rsidR="00DF4544">
        <w:rPr>
          <w:rFonts w:asciiTheme="majorBidi" w:hAnsiTheme="majorBidi" w:cstheme="majorBidi"/>
          <w:sz w:val="24"/>
          <w:szCs w:val="24"/>
        </w:rPr>
        <w:t xml:space="preserve">the fields, while his little sisters go to the Catholic </w:t>
      </w:r>
      <w:r w:rsidR="00457C1C">
        <w:rPr>
          <w:rFonts w:asciiTheme="majorBidi" w:hAnsiTheme="majorBidi" w:cstheme="majorBidi"/>
          <w:sz w:val="24"/>
          <w:szCs w:val="24"/>
        </w:rPr>
        <w:t xml:space="preserve">primary </w:t>
      </w:r>
      <w:r w:rsidR="00DF4544">
        <w:rPr>
          <w:rFonts w:asciiTheme="majorBidi" w:hAnsiTheme="majorBidi" w:cstheme="majorBidi"/>
          <w:sz w:val="24"/>
          <w:szCs w:val="24"/>
        </w:rPr>
        <w:t xml:space="preserve">school up the hill. On Sundays, the family </w:t>
      </w:r>
      <w:r w:rsidR="00457C1C">
        <w:rPr>
          <w:rFonts w:asciiTheme="majorBidi" w:hAnsiTheme="majorBidi" w:cstheme="majorBidi"/>
          <w:sz w:val="24"/>
          <w:szCs w:val="24"/>
        </w:rPr>
        <w:t xml:space="preserve">attends services at the Catholic church together. They are fortunate to be far from the frontlines of the ongoing civil war between the Hutu-dominated Rwandan government and the Rwandan Patriotic Front, a Tutsi rebel force. </w:t>
      </w:r>
    </w:p>
    <w:p w14:paraId="1AD7D382" w14:textId="3E713A3E" w:rsidR="002F5835" w:rsidRPr="007E2BF2" w:rsidRDefault="00457C1C" w:rsidP="00F55081">
      <w:pPr>
        <w:rPr>
          <w:rFonts w:asciiTheme="majorBidi" w:hAnsiTheme="majorBidi" w:cstheme="majorBidi"/>
          <w:sz w:val="24"/>
          <w:szCs w:val="24"/>
        </w:rPr>
      </w:pPr>
      <w:r>
        <w:rPr>
          <w:rFonts w:asciiTheme="majorBidi" w:hAnsiTheme="majorBidi" w:cstheme="majorBidi"/>
          <w:sz w:val="24"/>
          <w:szCs w:val="24"/>
        </w:rPr>
        <w:t xml:space="preserve">On April 6, 1994, Felix and his family are gathered around the radio, listening with disbelief to reports that the </w:t>
      </w:r>
      <w:r w:rsidR="002F5835" w:rsidRPr="007E2BF2">
        <w:rPr>
          <w:rFonts w:asciiTheme="majorBidi" w:hAnsiTheme="majorBidi" w:cstheme="majorBidi"/>
          <w:sz w:val="24"/>
          <w:szCs w:val="24"/>
        </w:rPr>
        <w:t>presiden</w:t>
      </w:r>
      <w:r>
        <w:rPr>
          <w:rFonts w:asciiTheme="majorBidi" w:hAnsiTheme="majorBidi" w:cstheme="majorBidi"/>
          <w:sz w:val="24"/>
          <w:szCs w:val="24"/>
        </w:rPr>
        <w:t>t has been killed in a plane crash.</w:t>
      </w:r>
      <w:r w:rsidR="002F5835" w:rsidRPr="007E2BF2">
        <w:rPr>
          <w:rFonts w:asciiTheme="majorBidi" w:hAnsiTheme="majorBidi" w:cstheme="majorBidi"/>
          <w:sz w:val="24"/>
          <w:szCs w:val="24"/>
        </w:rPr>
        <w:t xml:space="preserve"> </w:t>
      </w:r>
      <w:r>
        <w:rPr>
          <w:rFonts w:asciiTheme="majorBidi" w:hAnsiTheme="majorBidi" w:cstheme="majorBidi"/>
          <w:sz w:val="24"/>
          <w:szCs w:val="24"/>
        </w:rPr>
        <w:t>Felix fears that this could make the violence much worse, and the family decides that they should</w:t>
      </w:r>
      <w:r w:rsidR="002F5835" w:rsidRPr="007E2BF2">
        <w:rPr>
          <w:rFonts w:asciiTheme="majorBidi" w:hAnsiTheme="majorBidi" w:cstheme="majorBidi"/>
          <w:sz w:val="24"/>
          <w:szCs w:val="24"/>
        </w:rPr>
        <w:t xml:space="preserve"> stay home </w:t>
      </w:r>
      <w:r>
        <w:rPr>
          <w:rFonts w:asciiTheme="majorBidi" w:hAnsiTheme="majorBidi" w:cstheme="majorBidi"/>
          <w:sz w:val="24"/>
          <w:szCs w:val="24"/>
        </w:rPr>
        <w:t>until the situation calms down</w:t>
      </w:r>
      <w:r w:rsidR="00F55081" w:rsidRPr="007E2BF2">
        <w:rPr>
          <w:rFonts w:asciiTheme="majorBidi" w:hAnsiTheme="majorBidi" w:cstheme="majorBidi"/>
          <w:sz w:val="24"/>
          <w:szCs w:val="24"/>
        </w:rPr>
        <w:t xml:space="preserve">. </w:t>
      </w:r>
      <w:r>
        <w:rPr>
          <w:rFonts w:asciiTheme="majorBidi" w:hAnsiTheme="majorBidi" w:cstheme="majorBidi"/>
          <w:sz w:val="24"/>
          <w:szCs w:val="24"/>
        </w:rPr>
        <w:t xml:space="preserve">However, </w:t>
      </w:r>
      <w:r w:rsidR="002F5835" w:rsidRPr="007E2BF2">
        <w:rPr>
          <w:rFonts w:asciiTheme="majorBidi" w:hAnsiTheme="majorBidi" w:cstheme="majorBidi"/>
          <w:sz w:val="24"/>
          <w:szCs w:val="24"/>
        </w:rPr>
        <w:t xml:space="preserve">Felix </w:t>
      </w:r>
      <w:r>
        <w:rPr>
          <w:rFonts w:asciiTheme="majorBidi" w:hAnsiTheme="majorBidi" w:cstheme="majorBidi"/>
          <w:sz w:val="24"/>
          <w:szCs w:val="24"/>
        </w:rPr>
        <w:t xml:space="preserve">needs to continue reporting to </w:t>
      </w:r>
      <w:r w:rsidR="00CE10FE">
        <w:rPr>
          <w:rFonts w:asciiTheme="majorBidi" w:hAnsiTheme="majorBidi" w:cstheme="majorBidi"/>
          <w:sz w:val="24"/>
          <w:szCs w:val="24"/>
        </w:rPr>
        <w:t>his nightly patrol at the main village road. He has been going there for several months now and knows that</w:t>
      </w:r>
      <w:r w:rsidR="00A07E7D">
        <w:rPr>
          <w:rFonts w:asciiTheme="majorBidi" w:hAnsiTheme="majorBidi" w:cstheme="majorBidi"/>
          <w:sz w:val="24"/>
          <w:szCs w:val="24"/>
        </w:rPr>
        <w:t>,</w:t>
      </w:r>
      <w:r w:rsidR="00CE10FE">
        <w:rPr>
          <w:rFonts w:asciiTheme="majorBidi" w:hAnsiTheme="majorBidi" w:cstheme="majorBidi"/>
          <w:sz w:val="24"/>
          <w:szCs w:val="24"/>
        </w:rPr>
        <w:t xml:space="preserve"> if he stops, militia members will knock on his door asking why he is</w:t>
      </w:r>
      <w:r w:rsidR="00E40B3B">
        <w:rPr>
          <w:rFonts w:asciiTheme="majorBidi" w:hAnsiTheme="majorBidi" w:cstheme="majorBidi"/>
          <w:sz w:val="24"/>
          <w:szCs w:val="24"/>
        </w:rPr>
        <w:t xml:space="preserve"> not</w:t>
      </w:r>
      <w:r w:rsidR="00CE10FE">
        <w:rPr>
          <w:rFonts w:asciiTheme="majorBidi" w:hAnsiTheme="majorBidi" w:cstheme="majorBidi"/>
          <w:sz w:val="24"/>
          <w:szCs w:val="24"/>
        </w:rPr>
        <w:t xml:space="preserve"> helping </w:t>
      </w:r>
      <w:r w:rsidR="00E40B3B">
        <w:rPr>
          <w:rFonts w:asciiTheme="majorBidi" w:hAnsiTheme="majorBidi" w:cstheme="majorBidi"/>
          <w:sz w:val="24"/>
          <w:szCs w:val="24"/>
        </w:rPr>
        <w:t xml:space="preserve">to </w:t>
      </w:r>
      <w:r w:rsidR="00CE10FE">
        <w:rPr>
          <w:rFonts w:asciiTheme="majorBidi" w:hAnsiTheme="majorBidi" w:cstheme="majorBidi"/>
          <w:sz w:val="24"/>
          <w:szCs w:val="24"/>
        </w:rPr>
        <w:t xml:space="preserve">protect the country from </w:t>
      </w:r>
      <w:r w:rsidR="00A07E7D">
        <w:rPr>
          <w:rFonts w:asciiTheme="majorBidi" w:hAnsiTheme="majorBidi" w:cstheme="majorBidi"/>
          <w:sz w:val="24"/>
          <w:szCs w:val="24"/>
        </w:rPr>
        <w:t xml:space="preserve">the </w:t>
      </w:r>
      <w:r w:rsidR="00CE10FE">
        <w:rPr>
          <w:rFonts w:asciiTheme="majorBidi" w:hAnsiTheme="majorBidi" w:cstheme="majorBidi"/>
          <w:sz w:val="24"/>
          <w:szCs w:val="24"/>
        </w:rPr>
        <w:t xml:space="preserve">rebels. He is afraid of not cooperating with the government during these uncertain times. </w:t>
      </w:r>
    </w:p>
    <w:p w14:paraId="4C056233" w14:textId="0270B0B6" w:rsidR="002F5835" w:rsidRPr="007E2BF2" w:rsidRDefault="002F5835" w:rsidP="002F5835">
      <w:pPr>
        <w:rPr>
          <w:rFonts w:asciiTheme="majorBidi" w:hAnsiTheme="majorBidi" w:cstheme="majorBidi"/>
          <w:sz w:val="24"/>
          <w:szCs w:val="24"/>
        </w:rPr>
      </w:pPr>
      <w:r w:rsidRPr="007E2BF2">
        <w:rPr>
          <w:rFonts w:asciiTheme="majorBidi" w:hAnsiTheme="majorBidi" w:cstheme="majorBidi"/>
          <w:sz w:val="24"/>
          <w:szCs w:val="24"/>
        </w:rPr>
        <w:t>One night</w:t>
      </w:r>
      <w:r w:rsidR="00CE10FE">
        <w:rPr>
          <w:rFonts w:asciiTheme="majorBidi" w:hAnsiTheme="majorBidi" w:cstheme="majorBidi"/>
          <w:sz w:val="24"/>
          <w:szCs w:val="24"/>
        </w:rPr>
        <w:t xml:space="preserve"> about a week later</w:t>
      </w:r>
      <w:r w:rsidRPr="007E2BF2">
        <w:rPr>
          <w:rFonts w:asciiTheme="majorBidi" w:hAnsiTheme="majorBidi" w:cstheme="majorBidi"/>
          <w:sz w:val="24"/>
          <w:szCs w:val="24"/>
        </w:rPr>
        <w:t xml:space="preserve">, </w:t>
      </w:r>
      <w:r w:rsidR="00CE10FE">
        <w:rPr>
          <w:rFonts w:asciiTheme="majorBidi" w:hAnsiTheme="majorBidi" w:cstheme="majorBidi"/>
          <w:sz w:val="24"/>
          <w:szCs w:val="24"/>
        </w:rPr>
        <w:t>Felix</w:t>
      </w:r>
      <w:r w:rsidRPr="007E2BF2">
        <w:rPr>
          <w:rFonts w:asciiTheme="majorBidi" w:hAnsiTheme="majorBidi" w:cstheme="majorBidi"/>
          <w:sz w:val="24"/>
          <w:szCs w:val="24"/>
        </w:rPr>
        <w:t xml:space="preserve"> is walking home </w:t>
      </w:r>
      <w:r w:rsidR="00CE10FE">
        <w:rPr>
          <w:rFonts w:asciiTheme="majorBidi" w:hAnsiTheme="majorBidi" w:cstheme="majorBidi"/>
          <w:sz w:val="24"/>
          <w:szCs w:val="24"/>
        </w:rPr>
        <w:t xml:space="preserve">alone </w:t>
      </w:r>
      <w:r w:rsidRPr="007E2BF2">
        <w:rPr>
          <w:rFonts w:asciiTheme="majorBidi" w:hAnsiTheme="majorBidi" w:cstheme="majorBidi"/>
          <w:sz w:val="24"/>
          <w:szCs w:val="24"/>
        </w:rPr>
        <w:t xml:space="preserve">from </w:t>
      </w:r>
      <w:r w:rsidR="00CE10FE">
        <w:rPr>
          <w:rFonts w:asciiTheme="majorBidi" w:hAnsiTheme="majorBidi" w:cstheme="majorBidi"/>
          <w:sz w:val="24"/>
          <w:szCs w:val="24"/>
        </w:rPr>
        <w:t>an uneventful shift at the roadside checkpoint, when he</w:t>
      </w:r>
      <w:r w:rsidRPr="007E2BF2">
        <w:rPr>
          <w:rFonts w:asciiTheme="majorBidi" w:hAnsiTheme="majorBidi" w:cstheme="majorBidi"/>
          <w:sz w:val="24"/>
          <w:szCs w:val="24"/>
        </w:rPr>
        <w:t xml:space="preserve"> meets a </w:t>
      </w:r>
      <w:r w:rsidR="00F55081" w:rsidRPr="007E2BF2">
        <w:rPr>
          <w:rFonts w:asciiTheme="majorBidi" w:hAnsiTheme="majorBidi" w:cstheme="majorBidi"/>
          <w:sz w:val="24"/>
          <w:szCs w:val="24"/>
        </w:rPr>
        <w:t>7</w:t>
      </w:r>
      <w:r w:rsidRPr="007E2BF2">
        <w:rPr>
          <w:rFonts w:asciiTheme="majorBidi" w:hAnsiTheme="majorBidi" w:cstheme="majorBidi"/>
          <w:sz w:val="24"/>
          <w:szCs w:val="24"/>
        </w:rPr>
        <w:t>-year-old Tutsi girl</w:t>
      </w:r>
      <w:r w:rsidR="00A07E7D">
        <w:rPr>
          <w:rFonts w:asciiTheme="majorBidi" w:hAnsiTheme="majorBidi" w:cstheme="majorBidi"/>
          <w:sz w:val="24"/>
          <w:szCs w:val="24"/>
        </w:rPr>
        <w:t>—named Odette—</w:t>
      </w:r>
      <w:r w:rsidRPr="007E2BF2">
        <w:rPr>
          <w:rFonts w:asciiTheme="majorBidi" w:hAnsiTheme="majorBidi" w:cstheme="majorBidi"/>
          <w:sz w:val="24"/>
          <w:szCs w:val="24"/>
        </w:rPr>
        <w:t xml:space="preserve">fleeing from the hill where </w:t>
      </w:r>
      <w:r w:rsidR="00CE10FE">
        <w:rPr>
          <w:rFonts w:asciiTheme="majorBidi" w:hAnsiTheme="majorBidi" w:cstheme="majorBidi"/>
          <w:sz w:val="24"/>
          <w:szCs w:val="24"/>
        </w:rPr>
        <w:t>the</w:t>
      </w:r>
      <w:r w:rsidRPr="007E2BF2">
        <w:rPr>
          <w:rFonts w:asciiTheme="majorBidi" w:hAnsiTheme="majorBidi" w:cstheme="majorBidi"/>
          <w:sz w:val="24"/>
          <w:szCs w:val="24"/>
        </w:rPr>
        <w:t xml:space="preserve"> village’s Catholic church is</w:t>
      </w:r>
      <w:r w:rsidR="00A07E7D">
        <w:rPr>
          <w:rFonts w:asciiTheme="majorBidi" w:hAnsiTheme="majorBidi" w:cstheme="majorBidi"/>
          <w:sz w:val="24"/>
          <w:szCs w:val="24"/>
        </w:rPr>
        <w:t xml:space="preserve"> located</w:t>
      </w:r>
      <w:r w:rsidRPr="007E2BF2">
        <w:rPr>
          <w:rFonts w:asciiTheme="majorBidi" w:hAnsiTheme="majorBidi" w:cstheme="majorBidi"/>
          <w:sz w:val="24"/>
          <w:szCs w:val="24"/>
        </w:rPr>
        <w:t xml:space="preserve">. </w:t>
      </w:r>
      <w:r w:rsidR="00F55081" w:rsidRPr="007E2BF2">
        <w:rPr>
          <w:rFonts w:asciiTheme="majorBidi" w:hAnsiTheme="majorBidi" w:cstheme="majorBidi"/>
          <w:sz w:val="24"/>
          <w:szCs w:val="24"/>
        </w:rPr>
        <w:t>He recognizes that she is the child of one of his neighbors</w:t>
      </w:r>
      <w:r w:rsidR="00E40B3B">
        <w:rPr>
          <w:rFonts w:asciiTheme="majorBidi" w:hAnsiTheme="majorBidi" w:cstheme="majorBidi"/>
          <w:sz w:val="24"/>
          <w:szCs w:val="24"/>
        </w:rPr>
        <w:t xml:space="preserve"> and that she</w:t>
      </w:r>
      <w:r w:rsidR="00F55081" w:rsidRPr="007E2BF2">
        <w:rPr>
          <w:rFonts w:asciiTheme="majorBidi" w:hAnsiTheme="majorBidi" w:cstheme="majorBidi"/>
          <w:sz w:val="24"/>
          <w:szCs w:val="24"/>
        </w:rPr>
        <w:t xml:space="preserve"> used to go to school and play with his younger sisters. </w:t>
      </w:r>
      <w:r w:rsidR="00E40B3B">
        <w:rPr>
          <w:rFonts w:asciiTheme="majorBidi" w:hAnsiTheme="majorBidi" w:cstheme="majorBidi"/>
          <w:sz w:val="24"/>
          <w:szCs w:val="24"/>
        </w:rPr>
        <w:t>The girl</w:t>
      </w:r>
      <w:r w:rsidR="00DF559F">
        <w:rPr>
          <w:rFonts w:asciiTheme="majorBidi" w:hAnsiTheme="majorBidi" w:cstheme="majorBidi"/>
          <w:sz w:val="24"/>
          <w:szCs w:val="24"/>
        </w:rPr>
        <w:t xml:space="preserve"> </w:t>
      </w:r>
      <w:r w:rsidR="00F55081" w:rsidRPr="007E2BF2">
        <w:rPr>
          <w:rFonts w:asciiTheme="majorBidi" w:hAnsiTheme="majorBidi" w:cstheme="majorBidi"/>
          <w:sz w:val="24"/>
          <w:szCs w:val="24"/>
        </w:rPr>
        <w:t>tells him that she escaped a massacre at the church</w:t>
      </w:r>
      <w:r w:rsidR="00DF559F">
        <w:rPr>
          <w:rFonts w:asciiTheme="majorBidi" w:hAnsiTheme="majorBidi" w:cstheme="majorBidi"/>
          <w:sz w:val="24"/>
          <w:szCs w:val="24"/>
        </w:rPr>
        <w:t>—</w:t>
      </w:r>
      <w:r w:rsidR="00F55081" w:rsidRPr="007E2BF2">
        <w:rPr>
          <w:rFonts w:asciiTheme="majorBidi" w:hAnsiTheme="majorBidi" w:cstheme="majorBidi"/>
          <w:sz w:val="24"/>
          <w:szCs w:val="24"/>
        </w:rPr>
        <w:t xml:space="preserve">where her parents and siblings still </w:t>
      </w:r>
      <w:r w:rsidR="00CE10FE">
        <w:rPr>
          <w:rFonts w:asciiTheme="majorBidi" w:hAnsiTheme="majorBidi" w:cstheme="majorBidi"/>
          <w:sz w:val="24"/>
          <w:szCs w:val="24"/>
        </w:rPr>
        <w:t>a</w:t>
      </w:r>
      <w:r w:rsidR="00F55081" w:rsidRPr="007E2BF2">
        <w:rPr>
          <w:rFonts w:asciiTheme="majorBidi" w:hAnsiTheme="majorBidi" w:cstheme="majorBidi"/>
          <w:sz w:val="24"/>
          <w:szCs w:val="24"/>
        </w:rPr>
        <w:t>re</w:t>
      </w:r>
      <w:r w:rsidR="00DF559F">
        <w:rPr>
          <w:rFonts w:asciiTheme="majorBidi" w:hAnsiTheme="majorBidi" w:cstheme="majorBidi"/>
          <w:sz w:val="24"/>
          <w:szCs w:val="24"/>
        </w:rPr>
        <w:t>—</w:t>
      </w:r>
      <w:r w:rsidR="00F55081" w:rsidRPr="007E2BF2">
        <w:rPr>
          <w:rFonts w:asciiTheme="majorBidi" w:hAnsiTheme="majorBidi" w:cstheme="majorBidi"/>
          <w:sz w:val="24"/>
          <w:szCs w:val="24"/>
        </w:rPr>
        <w:t xml:space="preserve">and asks him for help. </w:t>
      </w:r>
      <w:r w:rsidR="00CE10FE">
        <w:rPr>
          <w:rFonts w:asciiTheme="majorBidi" w:hAnsiTheme="majorBidi" w:cstheme="majorBidi"/>
          <w:sz w:val="24"/>
          <w:szCs w:val="24"/>
        </w:rPr>
        <w:t>Felix</w:t>
      </w:r>
      <w:r w:rsidR="00A45481" w:rsidRPr="007E2BF2">
        <w:rPr>
          <w:rFonts w:asciiTheme="majorBidi" w:hAnsiTheme="majorBidi" w:cstheme="majorBidi"/>
          <w:sz w:val="24"/>
          <w:szCs w:val="24"/>
        </w:rPr>
        <w:t xml:space="preserve"> is deeply disturbed by what she tells him</w:t>
      </w:r>
      <w:r w:rsidR="00CE10FE">
        <w:rPr>
          <w:rFonts w:asciiTheme="majorBidi" w:hAnsiTheme="majorBidi" w:cstheme="majorBidi"/>
          <w:sz w:val="24"/>
          <w:szCs w:val="24"/>
        </w:rPr>
        <w:t xml:space="preserve">, and he decides to help her. He is </w:t>
      </w:r>
      <w:r w:rsidR="00F55081" w:rsidRPr="007E2BF2">
        <w:rPr>
          <w:rFonts w:asciiTheme="majorBidi" w:hAnsiTheme="majorBidi" w:cstheme="majorBidi"/>
          <w:sz w:val="24"/>
          <w:szCs w:val="24"/>
        </w:rPr>
        <w:t xml:space="preserve">glad that he </w:t>
      </w:r>
      <w:r w:rsidR="00CE10FE">
        <w:rPr>
          <w:rFonts w:asciiTheme="majorBidi" w:hAnsiTheme="majorBidi" w:cstheme="majorBidi"/>
          <w:sz w:val="24"/>
          <w:szCs w:val="24"/>
        </w:rPr>
        <w:t>wa</w:t>
      </w:r>
      <w:r w:rsidR="00A07E7D">
        <w:rPr>
          <w:rFonts w:asciiTheme="majorBidi" w:hAnsiTheme="majorBidi" w:cstheme="majorBidi"/>
          <w:sz w:val="24"/>
          <w:szCs w:val="24"/>
        </w:rPr>
        <w:t>s</w:t>
      </w:r>
      <w:r w:rsidR="00CE10FE">
        <w:rPr>
          <w:rFonts w:asciiTheme="majorBidi" w:hAnsiTheme="majorBidi" w:cstheme="majorBidi"/>
          <w:sz w:val="24"/>
          <w:szCs w:val="24"/>
        </w:rPr>
        <w:t xml:space="preserve"> alone when she found him; h</w:t>
      </w:r>
      <w:r w:rsidR="00F55081" w:rsidRPr="007E2BF2">
        <w:rPr>
          <w:rFonts w:asciiTheme="majorBidi" w:hAnsiTheme="majorBidi" w:cstheme="majorBidi"/>
          <w:sz w:val="24"/>
          <w:szCs w:val="24"/>
        </w:rPr>
        <w:t xml:space="preserve">e knows if there were others with him, they would </w:t>
      </w:r>
      <w:r w:rsidR="00CE10FE">
        <w:rPr>
          <w:rFonts w:asciiTheme="majorBidi" w:hAnsiTheme="majorBidi" w:cstheme="majorBidi"/>
          <w:sz w:val="24"/>
          <w:szCs w:val="24"/>
        </w:rPr>
        <w:t xml:space="preserve">have told </w:t>
      </w:r>
      <w:r w:rsidR="00F55081" w:rsidRPr="007E2BF2">
        <w:rPr>
          <w:rFonts w:asciiTheme="majorBidi" w:hAnsiTheme="majorBidi" w:cstheme="majorBidi"/>
          <w:sz w:val="24"/>
          <w:szCs w:val="24"/>
        </w:rPr>
        <w:t>him to kill her</w:t>
      </w:r>
      <w:r w:rsidR="00CE10FE">
        <w:rPr>
          <w:rFonts w:asciiTheme="majorBidi" w:hAnsiTheme="majorBidi" w:cstheme="majorBidi"/>
          <w:sz w:val="24"/>
          <w:szCs w:val="24"/>
        </w:rPr>
        <w:t xml:space="preserve"> on the spot</w:t>
      </w:r>
      <w:r w:rsidR="00A07E7D">
        <w:rPr>
          <w:rFonts w:asciiTheme="majorBidi" w:hAnsiTheme="majorBidi" w:cstheme="majorBidi"/>
          <w:sz w:val="24"/>
          <w:szCs w:val="24"/>
        </w:rPr>
        <w:t>, and he may not have been able to resist them</w:t>
      </w:r>
      <w:r w:rsidR="00F55081" w:rsidRPr="007E2BF2">
        <w:rPr>
          <w:rFonts w:asciiTheme="majorBidi" w:hAnsiTheme="majorBidi" w:cstheme="majorBidi"/>
          <w:sz w:val="24"/>
          <w:szCs w:val="24"/>
        </w:rPr>
        <w:t xml:space="preserve">. </w:t>
      </w:r>
      <w:r w:rsidR="00A07E7D">
        <w:rPr>
          <w:rFonts w:asciiTheme="majorBidi" w:hAnsiTheme="majorBidi" w:cstheme="majorBidi"/>
          <w:sz w:val="24"/>
          <w:szCs w:val="24"/>
        </w:rPr>
        <w:t>Feeling lucky</w:t>
      </w:r>
      <w:r w:rsidR="00CE10FE">
        <w:rPr>
          <w:rFonts w:asciiTheme="majorBidi" w:hAnsiTheme="majorBidi" w:cstheme="majorBidi"/>
          <w:sz w:val="24"/>
          <w:szCs w:val="24"/>
        </w:rPr>
        <w:t xml:space="preserve">, </w:t>
      </w:r>
      <w:r w:rsidR="00A07E7D">
        <w:rPr>
          <w:rFonts w:asciiTheme="majorBidi" w:hAnsiTheme="majorBidi" w:cstheme="majorBidi"/>
          <w:sz w:val="24"/>
          <w:szCs w:val="24"/>
        </w:rPr>
        <w:t>Felix</w:t>
      </w:r>
      <w:r w:rsidR="00F55081" w:rsidRPr="007E2BF2">
        <w:rPr>
          <w:rFonts w:asciiTheme="majorBidi" w:hAnsiTheme="majorBidi" w:cstheme="majorBidi"/>
          <w:sz w:val="24"/>
          <w:szCs w:val="24"/>
        </w:rPr>
        <w:t xml:space="preserve"> walks her back to his house</w:t>
      </w:r>
      <w:r w:rsidR="00CE10FE">
        <w:rPr>
          <w:rFonts w:asciiTheme="majorBidi" w:hAnsiTheme="majorBidi" w:cstheme="majorBidi"/>
          <w:sz w:val="24"/>
          <w:szCs w:val="24"/>
        </w:rPr>
        <w:t xml:space="preserve"> under the cover of darkness.</w:t>
      </w:r>
    </w:p>
    <w:p w14:paraId="58841E64" w14:textId="4D47771C" w:rsidR="00F55081" w:rsidRPr="007E2BF2" w:rsidRDefault="00F55081" w:rsidP="002F5835">
      <w:pPr>
        <w:rPr>
          <w:rFonts w:asciiTheme="majorBidi" w:hAnsiTheme="majorBidi" w:cstheme="majorBidi"/>
          <w:sz w:val="24"/>
          <w:szCs w:val="24"/>
        </w:rPr>
      </w:pPr>
      <w:r w:rsidRPr="007E2BF2">
        <w:rPr>
          <w:rFonts w:asciiTheme="majorBidi" w:hAnsiTheme="majorBidi" w:cstheme="majorBidi"/>
          <w:sz w:val="24"/>
          <w:szCs w:val="24"/>
        </w:rPr>
        <w:t>W</w:t>
      </w:r>
      <w:r w:rsidR="007E4CB3">
        <w:rPr>
          <w:rFonts w:asciiTheme="majorBidi" w:hAnsiTheme="majorBidi" w:cstheme="majorBidi"/>
          <w:sz w:val="24"/>
          <w:szCs w:val="24"/>
        </w:rPr>
        <w:t>ith the three young girls</w:t>
      </w:r>
      <w:r w:rsidRPr="007E2BF2">
        <w:rPr>
          <w:rFonts w:asciiTheme="majorBidi" w:hAnsiTheme="majorBidi" w:cstheme="majorBidi"/>
          <w:sz w:val="24"/>
          <w:szCs w:val="24"/>
        </w:rPr>
        <w:t xml:space="preserve"> in the other room, </w:t>
      </w:r>
      <w:r w:rsidR="00CE10FE">
        <w:rPr>
          <w:rFonts w:asciiTheme="majorBidi" w:hAnsiTheme="majorBidi" w:cstheme="majorBidi"/>
          <w:sz w:val="24"/>
          <w:szCs w:val="24"/>
        </w:rPr>
        <w:t>Felix</w:t>
      </w:r>
      <w:r w:rsidRPr="007E2BF2">
        <w:rPr>
          <w:rFonts w:asciiTheme="majorBidi" w:hAnsiTheme="majorBidi" w:cstheme="majorBidi"/>
          <w:sz w:val="24"/>
          <w:szCs w:val="24"/>
        </w:rPr>
        <w:t xml:space="preserve"> asks his parents if they w</w:t>
      </w:r>
      <w:r w:rsidR="00CE10FE">
        <w:rPr>
          <w:rFonts w:asciiTheme="majorBidi" w:hAnsiTheme="majorBidi" w:cstheme="majorBidi"/>
          <w:sz w:val="24"/>
          <w:szCs w:val="24"/>
        </w:rPr>
        <w:t>ill</w:t>
      </w:r>
      <w:r w:rsidRPr="007E2BF2">
        <w:rPr>
          <w:rFonts w:asciiTheme="majorBidi" w:hAnsiTheme="majorBidi" w:cstheme="majorBidi"/>
          <w:sz w:val="24"/>
          <w:szCs w:val="24"/>
        </w:rPr>
        <w:t xml:space="preserve"> hide </w:t>
      </w:r>
      <w:r w:rsidR="009B131F">
        <w:rPr>
          <w:rFonts w:asciiTheme="majorBidi" w:hAnsiTheme="majorBidi" w:cstheme="majorBidi"/>
          <w:sz w:val="24"/>
          <w:szCs w:val="24"/>
        </w:rPr>
        <w:t>Odette</w:t>
      </w:r>
      <w:r w:rsidRPr="007E2BF2">
        <w:rPr>
          <w:rFonts w:asciiTheme="majorBidi" w:hAnsiTheme="majorBidi" w:cstheme="majorBidi"/>
          <w:sz w:val="24"/>
          <w:szCs w:val="24"/>
        </w:rPr>
        <w:t xml:space="preserve"> in their home</w:t>
      </w:r>
      <w:r w:rsidR="00CE10FE">
        <w:rPr>
          <w:rFonts w:asciiTheme="majorBidi" w:hAnsiTheme="majorBidi" w:cstheme="majorBidi"/>
          <w:sz w:val="24"/>
          <w:szCs w:val="24"/>
        </w:rPr>
        <w:t>. He e</w:t>
      </w:r>
      <w:r w:rsidRPr="007E2BF2">
        <w:rPr>
          <w:rFonts w:asciiTheme="majorBidi" w:hAnsiTheme="majorBidi" w:cstheme="majorBidi"/>
          <w:sz w:val="24"/>
          <w:szCs w:val="24"/>
        </w:rPr>
        <w:t>xplain</w:t>
      </w:r>
      <w:r w:rsidR="007E4CB3">
        <w:rPr>
          <w:rFonts w:asciiTheme="majorBidi" w:hAnsiTheme="majorBidi" w:cstheme="majorBidi"/>
          <w:sz w:val="24"/>
          <w:szCs w:val="24"/>
        </w:rPr>
        <w:t>s</w:t>
      </w:r>
      <w:r w:rsidRPr="007E2BF2">
        <w:rPr>
          <w:rFonts w:asciiTheme="majorBidi" w:hAnsiTheme="majorBidi" w:cstheme="majorBidi"/>
          <w:sz w:val="24"/>
          <w:szCs w:val="24"/>
        </w:rPr>
        <w:t xml:space="preserve"> that her parents </w:t>
      </w:r>
      <w:r w:rsidR="007E4CB3">
        <w:rPr>
          <w:rFonts w:asciiTheme="majorBidi" w:hAnsiTheme="majorBidi" w:cstheme="majorBidi"/>
          <w:sz w:val="24"/>
          <w:szCs w:val="24"/>
        </w:rPr>
        <w:t>a</w:t>
      </w:r>
      <w:r w:rsidRPr="007E2BF2">
        <w:rPr>
          <w:rFonts w:asciiTheme="majorBidi" w:hAnsiTheme="majorBidi" w:cstheme="majorBidi"/>
          <w:sz w:val="24"/>
          <w:szCs w:val="24"/>
        </w:rPr>
        <w:t xml:space="preserve">re </w:t>
      </w:r>
      <w:proofErr w:type="gramStart"/>
      <w:r w:rsidRPr="007E2BF2">
        <w:rPr>
          <w:rFonts w:asciiTheme="majorBidi" w:hAnsiTheme="majorBidi" w:cstheme="majorBidi"/>
          <w:sz w:val="24"/>
          <w:szCs w:val="24"/>
        </w:rPr>
        <w:t>probably already</w:t>
      </w:r>
      <w:proofErr w:type="gramEnd"/>
      <w:r w:rsidRPr="007E2BF2">
        <w:rPr>
          <w:rFonts w:asciiTheme="majorBidi" w:hAnsiTheme="majorBidi" w:cstheme="majorBidi"/>
          <w:sz w:val="24"/>
          <w:szCs w:val="24"/>
        </w:rPr>
        <w:t xml:space="preserve"> dead. At first, his father is apprehensive, fearing what would happen to their family if anyone found out</w:t>
      </w:r>
      <w:r w:rsidR="007E4CB3">
        <w:rPr>
          <w:rFonts w:asciiTheme="majorBidi" w:hAnsiTheme="majorBidi" w:cstheme="majorBidi"/>
          <w:sz w:val="24"/>
          <w:szCs w:val="24"/>
        </w:rPr>
        <w:t xml:space="preserve"> they were hiding a Tutsi</w:t>
      </w:r>
      <w:r w:rsidRPr="007E2BF2">
        <w:rPr>
          <w:rFonts w:asciiTheme="majorBidi" w:hAnsiTheme="majorBidi" w:cstheme="majorBidi"/>
          <w:sz w:val="24"/>
          <w:szCs w:val="24"/>
        </w:rPr>
        <w:t xml:space="preserve">. </w:t>
      </w:r>
      <w:r w:rsidR="007E4CB3">
        <w:rPr>
          <w:rFonts w:asciiTheme="majorBidi" w:hAnsiTheme="majorBidi" w:cstheme="majorBidi"/>
          <w:sz w:val="24"/>
          <w:szCs w:val="24"/>
        </w:rPr>
        <w:t>However,</w:t>
      </w:r>
      <w:r w:rsidRPr="007E2BF2">
        <w:rPr>
          <w:rFonts w:asciiTheme="majorBidi" w:hAnsiTheme="majorBidi" w:cstheme="majorBidi"/>
          <w:sz w:val="24"/>
          <w:szCs w:val="24"/>
        </w:rPr>
        <w:t xml:space="preserve"> his mother convinces h</w:t>
      </w:r>
      <w:r w:rsidR="00DF559F">
        <w:rPr>
          <w:rFonts w:asciiTheme="majorBidi" w:hAnsiTheme="majorBidi" w:cstheme="majorBidi"/>
          <w:sz w:val="24"/>
          <w:szCs w:val="24"/>
        </w:rPr>
        <w:t>er husband</w:t>
      </w:r>
      <w:r w:rsidRPr="007E2BF2">
        <w:rPr>
          <w:rFonts w:asciiTheme="majorBidi" w:hAnsiTheme="majorBidi" w:cstheme="majorBidi"/>
          <w:sz w:val="24"/>
          <w:szCs w:val="24"/>
        </w:rPr>
        <w:t>,</w:t>
      </w:r>
      <w:r w:rsidR="007E4CB3">
        <w:rPr>
          <w:rFonts w:asciiTheme="majorBidi" w:hAnsiTheme="majorBidi" w:cstheme="majorBidi"/>
          <w:sz w:val="24"/>
          <w:szCs w:val="24"/>
        </w:rPr>
        <w:t xml:space="preserve"> saying</w:t>
      </w:r>
      <w:r w:rsidR="00973521" w:rsidRPr="007E2BF2">
        <w:rPr>
          <w:rFonts w:asciiTheme="majorBidi" w:hAnsiTheme="majorBidi" w:cstheme="majorBidi"/>
          <w:sz w:val="24"/>
          <w:szCs w:val="24"/>
        </w:rPr>
        <w:t xml:space="preserve"> the girl is small and easy to hide</w:t>
      </w:r>
      <w:r w:rsidR="00A07E7D">
        <w:rPr>
          <w:rFonts w:asciiTheme="majorBidi" w:hAnsiTheme="majorBidi" w:cstheme="majorBidi"/>
          <w:sz w:val="24"/>
          <w:szCs w:val="24"/>
        </w:rPr>
        <w:t xml:space="preserve">, and </w:t>
      </w:r>
      <w:r w:rsidR="00A07E7D">
        <w:rPr>
          <w:rFonts w:asciiTheme="majorBidi" w:hAnsiTheme="majorBidi" w:cstheme="majorBidi"/>
          <w:sz w:val="24"/>
          <w:szCs w:val="24"/>
        </w:rPr>
        <w:lastRenderedPageBreak/>
        <w:t xml:space="preserve">they have enough to feed and clothe her. </w:t>
      </w:r>
      <w:r w:rsidR="00973521" w:rsidRPr="007E2BF2">
        <w:rPr>
          <w:rFonts w:asciiTheme="majorBidi" w:hAnsiTheme="majorBidi" w:cstheme="majorBidi"/>
          <w:sz w:val="24"/>
          <w:szCs w:val="24"/>
        </w:rPr>
        <w:t>T</w:t>
      </w:r>
      <w:r w:rsidRPr="007E2BF2">
        <w:rPr>
          <w:rFonts w:asciiTheme="majorBidi" w:hAnsiTheme="majorBidi" w:cstheme="majorBidi"/>
          <w:sz w:val="24"/>
          <w:szCs w:val="24"/>
        </w:rPr>
        <w:t xml:space="preserve">hey decide to let </w:t>
      </w:r>
      <w:r w:rsidR="009B131F">
        <w:rPr>
          <w:rFonts w:asciiTheme="majorBidi" w:hAnsiTheme="majorBidi" w:cstheme="majorBidi"/>
          <w:sz w:val="24"/>
          <w:szCs w:val="24"/>
        </w:rPr>
        <w:t>Odette</w:t>
      </w:r>
      <w:r w:rsidRPr="007E2BF2">
        <w:rPr>
          <w:rFonts w:asciiTheme="majorBidi" w:hAnsiTheme="majorBidi" w:cstheme="majorBidi"/>
          <w:sz w:val="24"/>
          <w:szCs w:val="24"/>
        </w:rPr>
        <w:t xml:space="preserve"> stay </w:t>
      </w:r>
      <w:r w:rsidR="007E4CB3">
        <w:rPr>
          <w:rFonts w:asciiTheme="majorBidi" w:hAnsiTheme="majorBidi" w:cstheme="majorBidi"/>
          <w:sz w:val="24"/>
          <w:szCs w:val="24"/>
        </w:rPr>
        <w:t xml:space="preserve">hidden </w:t>
      </w:r>
      <w:r w:rsidR="00B276C7">
        <w:rPr>
          <w:rFonts w:asciiTheme="majorBidi" w:hAnsiTheme="majorBidi" w:cstheme="majorBidi"/>
          <w:sz w:val="24"/>
          <w:szCs w:val="24"/>
        </w:rPr>
        <w:t>in the girls</w:t>
      </w:r>
      <w:r w:rsidR="007E4CB3">
        <w:rPr>
          <w:rFonts w:asciiTheme="majorBidi" w:hAnsiTheme="majorBidi" w:cstheme="majorBidi"/>
          <w:sz w:val="24"/>
          <w:szCs w:val="24"/>
        </w:rPr>
        <w:t>’</w:t>
      </w:r>
      <w:r w:rsidR="00973521" w:rsidRPr="007E2BF2">
        <w:rPr>
          <w:rFonts w:asciiTheme="majorBidi" w:hAnsiTheme="majorBidi" w:cstheme="majorBidi"/>
          <w:sz w:val="24"/>
          <w:szCs w:val="24"/>
        </w:rPr>
        <w:t xml:space="preserve"> room, where she can sleep locked in the</w:t>
      </w:r>
      <w:r w:rsidR="007E4CB3">
        <w:rPr>
          <w:rFonts w:asciiTheme="majorBidi" w:hAnsiTheme="majorBidi" w:cstheme="majorBidi"/>
          <w:sz w:val="24"/>
          <w:szCs w:val="24"/>
        </w:rPr>
        <w:t>ir</w:t>
      </w:r>
      <w:r w:rsidR="00973521" w:rsidRPr="007E2BF2">
        <w:rPr>
          <w:rFonts w:asciiTheme="majorBidi" w:hAnsiTheme="majorBidi" w:cstheme="majorBidi"/>
          <w:sz w:val="24"/>
          <w:szCs w:val="24"/>
        </w:rPr>
        <w:t xml:space="preserve"> closet</w:t>
      </w:r>
      <w:r w:rsidR="00A07E7D">
        <w:rPr>
          <w:rFonts w:asciiTheme="majorBidi" w:hAnsiTheme="majorBidi" w:cstheme="majorBidi"/>
          <w:sz w:val="24"/>
          <w:szCs w:val="24"/>
        </w:rPr>
        <w:t xml:space="preserve"> out of sight</w:t>
      </w:r>
      <w:r w:rsidR="00973521" w:rsidRPr="007E2BF2">
        <w:rPr>
          <w:rFonts w:asciiTheme="majorBidi" w:hAnsiTheme="majorBidi" w:cstheme="majorBidi"/>
          <w:sz w:val="24"/>
          <w:szCs w:val="24"/>
        </w:rPr>
        <w:t>.</w:t>
      </w:r>
    </w:p>
    <w:p w14:paraId="731EB467" w14:textId="564D70EF" w:rsidR="00785092" w:rsidRPr="007E2BF2" w:rsidRDefault="007E4CB3" w:rsidP="002F5835">
      <w:pPr>
        <w:rPr>
          <w:rFonts w:asciiTheme="majorBidi" w:hAnsiTheme="majorBidi" w:cstheme="majorBidi"/>
          <w:sz w:val="24"/>
          <w:szCs w:val="24"/>
        </w:rPr>
      </w:pPr>
      <w:r>
        <w:rPr>
          <w:rFonts w:asciiTheme="majorBidi" w:hAnsiTheme="majorBidi" w:cstheme="majorBidi"/>
          <w:sz w:val="24"/>
          <w:szCs w:val="24"/>
        </w:rPr>
        <w:t>Days go by</w:t>
      </w:r>
      <w:r w:rsidR="00B276C7">
        <w:rPr>
          <w:rFonts w:asciiTheme="majorBidi" w:hAnsiTheme="majorBidi" w:cstheme="majorBidi"/>
          <w:sz w:val="24"/>
          <w:szCs w:val="24"/>
        </w:rPr>
        <w:t>, and the violence goes on</w:t>
      </w:r>
      <w:r>
        <w:rPr>
          <w:rFonts w:asciiTheme="majorBidi" w:hAnsiTheme="majorBidi" w:cstheme="majorBidi"/>
          <w:sz w:val="24"/>
          <w:szCs w:val="24"/>
        </w:rPr>
        <w:t xml:space="preserve">. The family continues to listen to the radio together, which broadcasts </w:t>
      </w:r>
      <w:r w:rsidR="00B276C7">
        <w:rPr>
          <w:rFonts w:asciiTheme="majorBidi" w:hAnsiTheme="majorBidi" w:cstheme="majorBidi"/>
          <w:sz w:val="24"/>
          <w:szCs w:val="24"/>
        </w:rPr>
        <w:t>instructions to crush</w:t>
      </w:r>
      <w:r>
        <w:rPr>
          <w:rFonts w:asciiTheme="majorBidi" w:hAnsiTheme="majorBidi" w:cstheme="majorBidi"/>
          <w:sz w:val="24"/>
          <w:szCs w:val="24"/>
        </w:rPr>
        <w:t xml:space="preserve"> the Tutsi cockroaches underfoot. </w:t>
      </w:r>
      <w:r w:rsidR="00973521" w:rsidRPr="007E2BF2">
        <w:rPr>
          <w:rFonts w:asciiTheme="majorBidi" w:hAnsiTheme="majorBidi" w:cstheme="majorBidi"/>
          <w:sz w:val="24"/>
          <w:szCs w:val="24"/>
        </w:rPr>
        <w:t>Felix only leaves</w:t>
      </w:r>
      <w:r w:rsidR="00B276C7">
        <w:rPr>
          <w:rFonts w:asciiTheme="majorBidi" w:hAnsiTheme="majorBidi" w:cstheme="majorBidi"/>
          <w:sz w:val="24"/>
          <w:szCs w:val="24"/>
        </w:rPr>
        <w:t xml:space="preserve"> the house</w:t>
      </w:r>
      <w:r w:rsidR="00973521" w:rsidRPr="007E2BF2">
        <w:rPr>
          <w:rFonts w:asciiTheme="majorBidi" w:hAnsiTheme="majorBidi" w:cstheme="majorBidi"/>
          <w:sz w:val="24"/>
          <w:szCs w:val="24"/>
        </w:rPr>
        <w:t xml:space="preserve"> to go </w:t>
      </w:r>
      <w:r w:rsidR="00EB352F">
        <w:rPr>
          <w:rFonts w:asciiTheme="majorBidi" w:hAnsiTheme="majorBidi" w:cstheme="majorBidi"/>
          <w:sz w:val="24"/>
          <w:szCs w:val="24"/>
        </w:rPr>
        <w:t>on</w:t>
      </w:r>
      <w:r w:rsidR="00973521" w:rsidRPr="007E2BF2">
        <w:rPr>
          <w:rFonts w:asciiTheme="majorBidi" w:hAnsiTheme="majorBidi" w:cstheme="majorBidi"/>
          <w:sz w:val="24"/>
          <w:szCs w:val="24"/>
        </w:rPr>
        <w:t xml:space="preserve"> hi</w:t>
      </w:r>
      <w:r>
        <w:rPr>
          <w:rFonts w:asciiTheme="majorBidi" w:hAnsiTheme="majorBidi" w:cstheme="majorBidi"/>
          <w:sz w:val="24"/>
          <w:szCs w:val="24"/>
        </w:rPr>
        <w:t>s</w:t>
      </w:r>
      <w:r w:rsidR="00973521" w:rsidRPr="007E2BF2">
        <w:rPr>
          <w:rFonts w:asciiTheme="majorBidi" w:hAnsiTheme="majorBidi" w:cstheme="majorBidi"/>
          <w:sz w:val="24"/>
          <w:szCs w:val="24"/>
        </w:rPr>
        <w:t xml:space="preserve"> patrol</w:t>
      </w:r>
      <w:r>
        <w:rPr>
          <w:rFonts w:asciiTheme="majorBidi" w:hAnsiTheme="majorBidi" w:cstheme="majorBidi"/>
          <w:sz w:val="24"/>
          <w:szCs w:val="24"/>
        </w:rPr>
        <w:t xml:space="preserve">, where some </w:t>
      </w:r>
      <w:r w:rsidR="00B276C7">
        <w:rPr>
          <w:rFonts w:asciiTheme="majorBidi" w:hAnsiTheme="majorBidi" w:cstheme="majorBidi"/>
          <w:sz w:val="24"/>
          <w:szCs w:val="24"/>
        </w:rPr>
        <w:t>other young Hutu men</w:t>
      </w:r>
      <w:r>
        <w:rPr>
          <w:rFonts w:asciiTheme="majorBidi" w:hAnsiTheme="majorBidi" w:cstheme="majorBidi"/>
          <w:sz w:val="24"/>
          <w:szCs w:val="24"/>
        </w:rPr>
        <w:t xml:space="preserve"> tell him </w:t>
      </w:r>
      <w:r w:rsidR="00973521" w:rsidRPr="007E2BF2">
        <w:rPr>
          <w:rFonts w:asciiTheme="majorBidi" w:hAnsiTheme="majorBidi" w:cstheme="majorBidi"/>
          <w:sz w:val="24"/>
          <w:szCs w:val="24"/>
        </w:rPr>
        <w:t xml:space="preserve">about the church massacre. The stories disturb him, and </w:t>
      </w:r>
      <w:r>
        <w:rPr>
          <w:rFonts w:asciiTheme="majorBidi" w:hAnsiTheme="majorBidi" w:cstheme="majorBidi"/>
          <w:sz w:val="24"/>
          <w:szCs w:val="24"/>
        </w:rPr>
        <w:t xml:space="preserve">Felix tells his family they shouldn’t go to </w:t>
      </w:r>
      <w:r w:rsidR="00B276C7">
        <w:rPr>
          <w:rFonts w:asciiTheme="majorBidi" w:hAnsiTheme="majorBidi" w:cstheme="majorBidi"/>
          <w:sz w:val="24"/>
          <w:szCs w:val="24"/>
        </w:rPr>
        <w:t xml:space="preserve">the </w:t>
      </w:r>
      <w:r>
        <w:rPr>
          <w:rFonts w:asciiTheme="majorBidi" w:hAnsiTheme="majorBidi" w:cstheme="majorBidi"/>
          <w:sz w:val="24"/>
          <w:szCs w:val="24"/>
        </w:rPr>
        <w:t>church anymore</w:t>
      </w:r>
      <w:r w:rsidR="00973521" w:rsidRPr="007E2BF2">
        <w:rPr>
          <w:rFonts w:asciiTheme="majorBidi" w:hAnsiTheme="majorBidi" w:cstheme="majorBidi"/>
          <w:sz w:val="24"/>
          <w:szCs w:val="24"/>
        </w:rPr>
        <w:t>.</w:t>
      </w:r>
      <w:r>
        <w:rPr>
          <w:rFonts w:asciiTheme="majorBidi" w:hAnsiTheme="majorBidi" w:cstheme="majorBidi"/>
          <w:sz w:val="24"/>
          <w:szCs w:val="24"/>
        </w:rPr>
        <w:t xml:space="preserve"> Despite the </w:t>
      </w:r>
      <w:r w:rsidR="00B276C7">
        <w:rPr>
          <w:rFonts w:asciiTheme="majorBidi" w:hAnsiTheme="majorBidi" w:cstheme="majorBidi"/>
          <w:sz w:val="24"/>
          <w:szCs w:val="24"/>
        </w:rPr>
        <w:t xml:space="preserve">ongoing </w:t>
      </w:r>
      <w:r>
        <w:rPr>
          <w:rFonts w:asciiTheme="majorBidi" w:hAnsiTheme="majorBidi" w:cstheme="majorBidi"/>
          <w:sz w:val="24"/>
          <w:szCs w:val="24"/>
        </w:rPr>
        <w:t xml:space="preserve">killings, Felix is grateful that his patrols have been uneventful. Most of the Tutsi in his neighborhood are already dead or </w:t>
      </w:r>
      <w:r w:rsidR="00D050DF">
        <w:rPr>
          <w:rFonts w:asciiTheme="majorBidi" w:hAnsiTheme="majorBidi" w:cstheme="majorBidi"/>
          <w:sz w:val="24"/>
          <w:szCs w:val="24"/>
        </w:rPr>
        <w:t>avoid the</w:t>
      </w:r>
      <w:r>
        <w:rPr>
          <w:rFonts w:asciiTheme="majorBidi" w:hAnsiTheme="majorBidi" w:cstheme="majorBidi"/>
          <w:sz w:val="24"/>
          <w:szCs w:val="24"/>
        </w:rPr>
        <w:t xml:space="preserve"> main road</w:t>
      </w:r>
      <w:r w:rsidR="00B276C7">
        <w:rPr>
          <w:rFonts w:asciiTheme="majorBidi" w:hAnsiTheme="majorBidi" w:cstheme="majorBidi"/>
          <w:sz w:val="24"/>
          <w:szCs w:val="24"/>
        </w:rPr>
        <w:t>, so he hasn’t encountered anyone else</w:t>
      </w:r>
      <w:r w:rsidR="00D050DF">
        <w:rPr>
          <w:rFonts w:asciiTheme="majorBidi" w:hAnsiTheme="majorBidi" w:cstheme="majorBidi"/>
          <w:sz w:val="24"/>
          <w:szCs w:val="24"/>
        </w:rPr>
        <w:t xml:space="preserve">. </w:t>
      </w:r>
    </w:p>
    <w:p w14:paraId="1A3C6ACA" w14:textId="18E54FA6" w:rsidR="00973521" w:rsidRPr="007E2BF2" w:rsidRDefault="00E32B08" w:rsidP="002F5835">
      <w:pPr>
        <w:rPr>
          <w:rFonts w:asciiTheme="majorBidi" w:hAnsiTheme="majorBidi" w:cstheme="majorBidi"/>
          <w:sz w:val="24"/>
          <w:szCs w:val="24"/>
        </w:rPr>
      </w:pPr>
      <w:r>
        <w:rPr>
          <w:rFonts w:asciiTheme="majorBidi" w:hAnsiTheme="majorBidi" w:cstheme="majorBidi"/>
          <w:sz w:val="24"/>
          <w:szCs w:val="24"/>
        </w:rPr>
        <w:t>After patrolling one night</w:t>
      </w:r>
      <w:r w:rsidR="00973521" w:rsidRPr="007E2BF2">
        <w:rPr>
          <w:rFonts w:asciiTheme="majorBidi" w:hAnsiTheme="majorBidi" w:cstheme="majorBidi"/>
          <w:sz w:val="24"/>
          <w:szCs w:val="24"/>
        </w:rPr>
        <w:t xml:space="preserve">, </w:t>
      </w:r>
      <w:r w:rsidR="007E4CB3">
        <w:rPr>
          <w:rFonts w:asciiTheme="majorBidi" w:hAnsiTheme="majorBidi" w:cstheme="majorBidi"/>
          <w:sz w:val="24"/>
          <w:szCs w:val="24"/>
        </w:rPr>
        <w:t>Felix’s Hutu</w:t>
      </w:r>
      <w:r w:rsidR="00973521" w:rsidRPr="007E2BF2">
        <w:rPr>
          <w:rFonts w:asciiTheme="majorBidi" w:hAnsiTheme="majorBidi" w:cstheme="majorBidi"/>
          <w:sz w:val="24"/>
          <w:szCs w:val="24"/>
        </w:rPr>
        <w:t xml:space="preserve"> friends ask him to join them for drinks at the local bar. </w:t>
      </w:r>
      <w:r>
        <w:rPr>
          <w:rFonts w:asciiTheme="majorBidi" w:hAnsiTheme="majorBidi" w:cstheme="majorBidi"/>
          <w:sz w:val="24"/>
          <w:szCs w:val="24"/>
        </w:rPr>
        <w:t>Felix</w:t>
      </w:r>
      <w:r w:rsidR="00973521" w:rsidRPr="007E2BF2">
        <w:rPr>
          <w:rFonts w:asciiTheme="majorBidi" w:hAnsiTheme="majorBidi" w:cstheme="majorBidi"/>
          <w:sz w:val="24"/>
          <w:szCs w:val="24"/>
        </w:rPr>
        <w:t xml:space="preserve"> agrees</w:t>
      </w:r>
      <w:r w:rsidR="00A07E7D">
        <w:rPr>
          <w:rFonts w:asciiTheme="majorBidi" w:hAnsiTheme="majorBidi" w:cstheme="majorBidi"/>
          <w:sz w:val="24"/>
          <w:szCs w:val="24"/>
        </w:rPr>
        <w:t>,</w:t>
      </w:r>
      <w:r w:rsidR="00973521" w:rsidRPr="007E2BF2">
        <w:rPr>
          <w:rFonts w:asciiTheme="majorBidi" w:hAnsiTheme="majorBidi" w:cstheme="majorBidi"/>
          <w:sz w:val="24"/>
          <w:szCs w:val="24"/>
        </w:rPr>
        <w:t xml:space="preserve"> instead of going straight hom</w:t>
      </w:r>
      <w:r>
        <w:rPr>
          <w:rFonts w:asciiTheme="majorBidi" w:hAnsiTheme="majorBidi" w:cstheme="majorBidi"/>
          <w:sz w:val="24"/>
          <w:szCs w:val="24"/>
        </w:rPr>
        <w:t>e. H</w:t>
      </w:r>
      <w:r w:rsidR="00973521" w:rsidRPr="007E2BF2">
        <w:rPr>
          <w:rFonts w:asciiTheme="majorBidi" w:hAnsiTheme="majorBidi" w:cstheme="majorBidi"/>
          <w:sz w:val="24"/>
          <w:szCs w:val="24"/>
        </w:rPr>
        <w:t>e misse</w:t>
      </w:r>
      <w:r>
        <w:rPr>
          <w:rFonts w:asciiTheme="majorBidi" w:hAnsiTheme="majorBidi" w:cstheme="majorBidi"/>
          <w:sz w:val="24"/>
          <w:szCs w:val="24"/>
        </w:rPr>
        <w:t>s</w:t>
      </w:r>
      <w:r w:rsidR="00973521" w:rsidRPr="007E2BF2">
        <w:rPr>
          <w:rFonts w:asciiTheme="majorBidi" w:hAnsiTheme="majorBidi" w:cstheme="majorBidi"/>
          <w:sz w:val="24"/>
          <w:szCs w:val="24"/>
        </w:rPr>
        <w:t xml:space="preserve"> hanging out with his friends and could use a drink to ease his anxieties about this horrific war and the Tutsi girl hidden in </w:t>
      </w:r>
      <w:r>
        <w:rPr>
          <w:rFonts w:asciiTheme="majorBidi" w:hAnsiTheme="majorBidi" w:cstheme="majorBidi"/>
          <w:sz w:val="24"/>
          <w:szCs w:val="24"/>
        </w:rPr>
        <w:t>his</w:t>
      </w:r>
      <w:r w:rsidR="00973521" w:rsidRPr="007E2BF2">
        <w:rPr>
          <w:rFonts w:asciiTheme="majorBidi" w:hAnsiTheme="majorBidi" w:cstheme="majorBidi"/>
          <w:sz w:val="24"/>
          <w:szCs w:val="24"/>
        </w:rPr>
        <w:t xml:space="preserve"> house. </w:t>
      </w:r>
      <w:r>
        <w:rPr>
          <w:rFonts w:asciiTheme="majorBidi" w:hAnsiTheme="majorBidi" w:cstheme="majorBidi"/>
          <w:sz w:val="24"/>
          <w:szCs w:val="24"/>
        </w:rPr>
        <w:t>A few beers in, it</w:t>
      </w:r>
      <w:r w:rsidR="00785092" w:rsidRPr="007E2BF2">
        <w:rPr>
          <w:rFonts w:asciiTheme="majorBidi" w:hAnsiTheme="majorBidi" w:cstheme="majorBidi"/>
          <w:sz w:val="24"/>
          <w:szCs w:val="24"/>
        </w:rPr>
        <w:t xml:space="preserve"> becomes clear this isn’t just a drink with friends. </w:t>
      </w:r>
      <w:r>
        <w:rPr>
          <w:rFonts w:asciiTheme="majorBidi" w:hAnsiTheme="majorBidi" w:cstheme="majorBidi"/>
          <w:sz w:val="24"/>
          <w:szCs w:val="24"/>
        </w:rPr>
        <w:t>Soon, Felix’s friends</w:t>
      </w:r>
      <w:r w:rsidR="00785092" w:rsidRPr="007E2BF2">
        <w:rPr>
          <w:rFonts w:asciiTheme="majorBidi" w:hAnsiTheme="majorBidi" w:cstheme="majorBidi"/>
          <w:sz w:val="24"/>
          <w:szCs w:val="24"/>
        </w:rPr>
        <w:t xml:space="preserve"> start bragging about how many Tutsi they’ve each killed. </w:t>
      </w:r>
      <w:r>
        <w:rPr>
          <w:rFonts w:asciiTheme="majorBidi" w:hAnsiTheme="majorBidi" w:cstheme="majorBidi"/>
          <w:sz w:val="24"/>
          <w:szCs w:val="24"/>
        </w:rPr>
        <w:t>When it’s Felix’s turn, he lies,</w:t>
      </w:r>
      <w:r w:rsidR="00785092" w:rsidRPr="007E2BF2">
        <w:rPr>
          <w:rFonts w:asciiTheme="majorBidi" w:hAnsiTheme="majorBidi" w:cstheme="majorBidi"/>
          <w:sz w:val="24"/>
          <w:szCs w:val="24"/>
        </w:rPr>
        <w:t xml:space="preserve"> say</w:t>
      </w:r>
      <w:r>
        <w:rPr>
          <w:rFonts w:asciiTheme="majorBidi" w:hAnsiTheme="majorBidi" w:cstheme="majorBidi"/>
          <w:sz w:val="24"/>
          <w:szCs w:val="24"/>
        </w:rPr>
        <w:t>ing</w:t>
      </w:r>
      <w:r w:rsidR="00785092" w:rsidRPr="007E2BF2">
        <w:rPr>
          <w:rFonts w:asciiTheme="majorBidi" w:hAnsiTheme="majorBidi" w:cstheme="majorBidi"/>
          <w:sz w:val="24"/>
          <w:szCs w:val="24"/>
        </w:rPr>
        <w:t xml:space="preserve"> he killed several while patrolling and dumped their bodies in a </w:t>
      </w:r>
      <w:r>
        <w:rPr>
          <w:rFonts w:asciiTheme="majorBidi" w:hAnsiTheme="majorBidi" w:cstheme="majorBidi"/>
          <w:sz w:val="24"/>
          <w:szCs w:val="24"/>
        </w:rPr>
        <w:t xml:space="preserve">roadside </w:t>
      </w:r>
      <w:r w:rsidR="00785092" w:rsidRPr="007E2BF2">
        <w:rPr>
          <w:rFonts w:asciiTheme="majorBidi" w:hAnsiTheme="majorBidi" w:cstheme="majorBidi"/>
          <w:sz w:val="24"/>
          <w:szCs w:val="24"/>
        </w:rPr>
        <w:t>ditch. The others laugh</w:t>
      </w:r>
      <w:r>
        <w:rPr>
          <w:rFonts w:asciiTheme="majorBidi" w:hAnsiTheme="majorBidi" w:cstheme="majorBidi"/>
          <w:sz w:val="24"/>
          <w:szCs w:val="24"/>
        </w:rPr>
        <w:t>, and Felix hopes that will be the end of it</w:t>
      </w:r>
      <w:r w:rsidR="00785092" w:rsidRPr="007E2BF2">
        <w:rPr>
          <w:rFonts w:asciiTheme="majorBidi" w:hAnsiTheme="majorBidi" w:cstheme="majorBidi"/>
          <w:sz w:val="24"/>
          <w:szCs w:val="24"/>
        </w:rPr>
        <w:t xml:space="preserve">. </w:t>
      </w:r>
      <w:r>
        <w:rPr>
          <w:rFonts w:asciiTheme="majorBidi" w:hAnsiTheme="majorBidi" w:cstheme="majorBidi"/>
          <w:sz w:val="24"/>
          <w:szCs w:val="24"/>
        </w:rPr>
        <w:t xml:space="preserve">But </w:t>
      </w:r>
      <w:r w:rsidR="00A07E7D">
        <w:rPr>
          <w:rFonts w:asciiTheme="majorBidi" w:hAnsiTheme="majorBidi" w:cstheme="majorBidi"/>
          <w:sz w:val="24"/>
          <w:szCs w:val="24"/>
        </w:rPr>
        <w:t xml:space="preserve">soon </w:t>
      </w:r>
      <w:r>
        <w:rPr>
          <w:rFonts w:asciiTheme="majorBidi" w:hAnsiTheme="majorBidi" w:cstheme="majorBidi"/>
          <w:sz w:val="24"/>
          <w:szCs w:val="24"/>
        </w:rPr>
        <w:t>s</w:t>
      </w:r>
      <w:r w:rsidR="00785092" w:rsidRPr="007E2BF2">
        <w:rPr>
          <w:rFonts w:asciiTheme="majorBidi" w:hAnsiTheme="majorBidi" w:cstheme="majorBidi"/>
          <w:sz w:val="24"/>
          <w:szCs w:val="24"/>
        </w:rPr>
        <w:t>omeone suggests that they go out hunting for more. They get up</w:t>
      </w:r>
      <w:r>
        <w:rPr>
          <w:rFonts w:asciiTheme="majorBidi" w:hAnsiTheme="majorBidi" w:cstheme="majorBidi"/>
          <w:sz w:val="24"/>
          <w:szCs w:val="24"/>
        </w:rPr>
        <w:t xml:space="preserve"> to leave the bar</w:t>
      </w:r>
      <w:r w:rsidR="00785092" w:rsidRPr="007E2BF2">
        <w:rPr>
          <w:rFonts w:asciiTheme="majorBidi" w:hAnsiTheme="majorBidi" w:cstheme="majorBidi"/>
          <w:sz w:val="24"/>
          <w:szCs w:val="24"/>
        </w:rPr>
        <w:t>, and Felix fe</w:t>
      </w:r>
      <w:r>
        <w:rPr>
          <w:rFonts w:asciiTheme="majorBidi" w:hAnsiTheme="majorBidi" w:cstheme="majorBidi"/>
          <w:sz w:val="24"/>
          <w:szCs w:val="24"/>
        </w:rPr>
        <w:t>els</w:t>
      </w:r>
      <w:r w:rsidR="00785092" w:rsidRPr="007E2BF2">
        <w:rPr>
          <w:rFonts w:asciiTheme="majorBidi" w:hAnsiTheme="majorBidi" w:cstheme="majorBidi"/>
          <w:sz w:val="24"/>
          <w:szCs w:val="24"/>
        </w:rPr>
        <w:t xml:space="preserve"> like he ha</w:t>
      </w:r>
      <w:r>
        <w:rPr>
          <w:rFonts w:asciiTheme="majorBidi" w:hAnsiTheme="majorBidi" w:cstheme="majorBidi"/>
          <w:sz w:val="24"/>
          <w:szCs w:val="24"/>
        </w:rPr>
        <w:t>s</w:t>
      </w:r>
      <w:r w:rsidR="00785092" w:rsidRPr="007E2BF2">
        <w:rPr>
          <w:rFonts w:asciiTheme="majorBidi" w:hAnsiTheme="majorBidi" w:cstheme="majorBidi"/>
          <w:sz w:val="24"/>
          <w:szCs w:val="24"/>
        </w:rPr>
        <w:t xml:space="preserve"> no choice but to</w:t>
      </w:r>
      <w:r>
        <w:rPr>
          <w:rFonts w:asciiTheme="majorBidi" w:hAnsiTheme="majorBidi" w:cstheme="majorBidi"/>
          <w:sz w:val="24"/>
          <w:szCs w:val="24"/>
        </w:rPr>
        <w:t xml:space="preserve"> follow</w:t>
      </w:r>
      <w:r w:rsidR="00785092" w:rsidRPr="007E2BF2">
        <w:rPr>
          <w:rFonts w:asciiTheme="majorBidi" w:hAnsiTheme="majorBidi" w:cstheme="majorBidi"/>
          <w:sz w:val="24"/>
          <w:szCs w:val="24"/>
        </w:rPr>
        <w:t xml:space="preserve"> them.</w:t>
      </w:r>
    </w:p>
    <w:p w14:paraId="715A3016" w14:textId="0D292866" w:rsidR="00B060ED" w:rsidRDefault="00DA51BF" w:rsidP="00DA51BF">
      <w:pPr>
        <w:rPr>
          <w:rFonts w:asciiTheme="majorBidi" w:hAnsiTheme="majorBidi" w:cstheme="majorBidi"/>
          <w:sz w:val="24"/>
          <w:szCs w:val="24"/>
        </w:rPr>
      </w:pPr>
      <w:r>
        <w:rPr>
          <w:rFonts w:asciiTheme="majorBidi" w:hAnsiTheme="majorBidi" w:cstheme="majorBidi"/>
          <w:sz w:val="24"/>
          <w:szCs w:val="24"/>
        </w:rPr>
        <w:t>Felix</w:t>
      </w:r>
      <w:r w:rsidR="00785092" w:rsidRPr="007E2BF2">
        <w:rPr>
          <w:rFonts w:asciiTheme="majorBidi" w:hAnsiTheme="majorBidi" w:cstheme="majorBidi"/>
          <w:sz w:val="24"/>
          <w:szCs w:val="24"/>
        </w:rPr>
        <w:t xml:space="preserve"> pray</w:t>
      </w:r>
      <w:r>
        <w:rPr>
          <w:rFonts w:asciiTheme="majorBidi" w:hAnsiTheme="majorBidi" w:cstheme="majorBidi"/>
          <w:sz w:val="24"/>
          <w:szCs w:val="24"/>
        </w:rPr>
        <w:t>s</w:t>
      </w:r>
      <w:r w:rsidR="00785092" w:rsidRPr="007E2BF2">
        <w:rPr>
          <w:rFonts w:asciiTheme="majorBidi" w:hAnsiTheme="majorBidi" w:cstheme="majorBidi"/>
          <w:sz w:val="24"/>
          <w:szCs w:val="24"/>
        </w:rPr>
        <w:t xml:space="preserve"> that they won’t find anyone, but they c</w:t>
      </w:r>
      <w:r>
        <w:rPr>
          <w:rFonts w:asciiTheme="majorBidi" w:hAnsiTheme="majorBidi" w:cstheme="majorBidi"/>
          <w:sz w:val="24"/>
          <w:szCs w:val="24"/>
        </w:rPr>
        <w:t>o</w:t>
      </w:r>
      <w:r w:rsidR="00785092" w:rsidRPr="007E2BF2">
        <w:rPr>
          <w:rFonts w:asciiTheme="majorBidi" w:hAnsiTheme="majorBidi" w:cstheme="majorBidi"/>
          <w:sz w:val="24"/>
          <w:szCs w:val="24"/>
        </w:rPr>
        <w:t xml:space="preserve">me upon a house where </w:t>
      </w:r>
      <w:r>
        <w:rPr>
          <w:rFonts w:asciiTheme="majorBidi" w:hAnsiTheme="majorBidi" w:cstheme="majorBidi"/>
          <w:sz w:val="24"/>
          <w:szCs w:val="24"/>
        </w:rPr>
        <w:t xml:space="preserve">Felix knows a Tutsi family lives, though he doesn’t know them personally. </w:t>
      </w:r>
      <w:r w:rsidR="00785092" w:rsidRPr="007E2BF2">
        <w:rPr>
          <w:rFonts w:asciiTheme="majorBidi" w:hAnsiTheme="majorBidi" w:cstheme="majorBidi"/>
          <w:sz w:val="24"/>
          <w:szCs w:val="24"/>
        </w:rPr>
        <w:t>The</w:t>
      </w:r>
      <w:r>
        <w:rPr>
          <w:rFonts w:asciiTheme="majorBidi" w:hAnsiTheme="majorBidi" w:cstheme="majorBidi"/>
          <w:sz w:val="24"/>
          <w:szCs w:val="24"/>
        </w:rPr>
        <w:t xml:space="preserve"> killing group is </w:t>
      </w:r>
      <w:r w:rsidR="00785092" w:rsidRPr="007E2BF2">
        <w:rPr>
          <w:rFonts w:asciiTheme="majorBidi" w:hAnsiTheme="majorBidi" w:cstheme="majorBidi"/>
          <w:sz w:val="24"/>
          <w:szCs w:val="24"/>
        </w:rPr>
        <w:t>joined by others,</w:t>
      </w:r>
      <w:r>
        <w:rPr>
          <w:rFonts w:asciiTheme="majorBidi" w:hAnsiTheme="majorBidi" w:cstheme="majorBidi"/>
          <w:sz w:val="24"/>
          <w:szCs w:val="24"/>
        </w:rPr>
        <w:t xml:space="preserve"> wielding machetes and farming tools as weapons. They seem </w:t>
      </w:r>
      <w:r w:rsidR="00785092" w:rsidRPr="007E2BF2">
        <w:rPr>
          <w:rFonts w:asciiTheme="majorBidi" w:hAnsiTheme="majorBidi" w:cstheme="majorBidi"/>
          <w:sz w:val="24"/>
          <w:szCs w:val="24"/>
        </w:rPr>
        <w:t>to materialize out of the night.</w:t>
      </w:r>
      <w:r>
        <w:rPr>
          <w:rFonts w:asciiTheme="majorBidi" w:hAnsiTheme="majorBidi" w:cstheme="majorBidi"/>
          <w:sz w:val="24"/>
          <w:szCs w:val="24"/>
        </w:rPr>
        <w:t xml:space="preserve"> Some of Felix’s friends burst through the door</w:t>
      </w:r>
      <w:r w:rsidR="00125937">
        <w:rPr>
          <w:rFonts w:asciiTheme="majorBidi" w:hAnsiTheme="majorBidi" w:cstheme="majorBidi"/>
          <w:sz w:val="24"/>
          <w:szCs w:val="24"/>
        </w:rPr>
        <w:t xml:space="preserve"> and</w:t>
      </w:r>
      <w:r>
        <w:rPr>
          <w:rFonts w:asciiTheme="majorBidi" w:hAnsiTheme="majorBidi" w:cstheme="majorBidi"/>
          <w:sz w:val="24"/>
          <w:szCs w:val="24"/>
        </w:rPr>
        <w:t xml:space="preserve"> find a Tutsi man inside</w:t>
      </w:r>
      <w:r w:rsidR="00125937">
        <w:rPr>
          <w:rFonts w:asciiTheme="majorBidi" w:hAnsiTheme="majorBidi" w:cstheme="majorBidi"/>
          <w:sz w:val="24"/>
          <w:szCs w:val="24"/>
        </w:rPr>
        <w:t>,</w:t>
      </w:r>
      <w:r w:rsidR="009B131F">
        <w:rPr>
          <w:rFonts w:asciiTheme="majorBidi" w:hAnsiTheme="majorBidi" w:cstheme="majorBidi"/>
          <w:sz w:val="24"/>
          <w:szCs w:val="24"/>
        </w:rPr>
        <w:t xml:space="preserve"> named Gregoire. They </w:t>
      </w:r>
      <w:r>
        <w:rPr>
          <w:rFonts w:asciiTheme="majorBidi" w:hAnsiTheme="majorBidi" w:cstheme="majorBidi"/>
          <w:sz w:val="24"/>
          <w:szCs w:val="24"/>
        </w:rPr>
        <w:t xml:space="preserve">throw him into the dirt in front of Felix. Someone puts a machete in Felix’s hand. They all watch Felix as he kills the man. When the hunt is over, the group disperses. Felix runs home weeping, hoping that he can wash the blood off his hands before his family and </w:t>
      </w:r>
      <w:r w:rsidR="009B131F">
        <w:rPr>
          <w:rFonts w:asciiTheme="majorBidi" w:hAnsiTheme="majorBidi" w:cstheme="majorBidi"/>
          <w:sz w:val="24"/>
          <w:szCs w:val="24"/>
        </w:rPr>
        <w:t>Odette</w:t>
      </w:r>
      <w:r>
        <w:rPr>
          <w:rFonts w:asciiTheme="majorBidi" w:hAnsiTheme="majorBidi" w:cstheme="majorBidi"/>
          <w:sz w:val="24"/>
          <w:szCs w:val="24"/>
        </w:rPr>
        <w:t xml:space="preserve"> can see</w:t>
      </w:r>
      <w:r w:rsidR="007D6CD7">
        <w:rPr>
          <w:rFonts w:asciiTheme="majorBidi" w:hAnsiTheme="majorBidi" w:cstheme="majorBidi"/>
          <w:sz w:val="24"/>
          <w:szCs w:val="24"/>
        </w:rPr>
        <w:t xml:space="preserve"> it</w:t>
      </w:r>
      <w:r>
        <w:rPr>
          <w:rFonts w:asciiTheme="majorBidi" w:hAnsiTheme="majorBidi" w:cstheme="majorBidi"/>
          <w:sz w:val="24"/>
          <w:szCs w:val="24"/>
        </w:rPr>
        <w:t>.</w:t>
      </w:r>
      <w:r w:rsidR="009918D6">
        <w:rPr>
          <w:rFonts w:asciiTheme="majorBidi" w:hAnsiTheme="majorBidi" w:cstheme="majorBidi"/>
          <w:sz w:val="24"/>
          <w:szCs w:val="24"/>
        </w:rPr>
        <w:t xml:space="preserve"> </w:t>
      </w:r>
      <w:r w:rsidR="002B6319">
        <w:rPr>
          <w:rFonts w:asciiTheme="majorBidi" w:hAnsiTheme="majorBidi" w:cstheme="majorBidi"/>
          <w:sz w:val="24"/>
          <w:szCs w:val="24"/>
        </w:rPr>
        <w:t>After that night, Felix</w:t>
      </w:r>
      <w:r w:rsidR="009918D6">
        <w:rPr>
          <w:rFonts w:asciiTheme="majorBidi" w:hAnsiTheme="majorBidi" w:cstheme="majorBidi"/>
          <w:sz w:val="24"/>
          <w:szCs w:val="24"/>
        </w:rPr>
        <w:t xml:space="preserve"> never kills again.</w:t>
      </w:r>
    </w:p>
    <w:p w14:paraId="40931B65" w14:textId="541228CF" w:rsidR="00B060ED" w:rsidRPr="00B060ED" w:rsidRDefault="00B060ED" w:rsidP="002F5835">
      <w:pPr>
        <w:rPr>
          <w:rFonts w:asciiTheme="majorBidi" w:hAnsiTheme="majorBidi" w:cstheme="majorBidi"/>
          <w:i/>
          <w:iCs/>
          <w:sz w:val="24"/>
          <w:szCs w:val="24"/>
        </w:rPr>
      </w:pPr>
      <w:bookmarkStart w:id="1" w:name="_Hlk43649520"/>
      <w:r w:rsidRPr="00B060ED">
        <w:rPr>
          <w:rFonts w:asciiTheme="majorBidi" w:hAnsiTheme="majorBidi" w:cstheme="majorBidi"/>
          <w:i/>
          <w:iCs/>
          <w:sz w:val="24"/>
          <w:szCs w:val="24"/>
        </w:rPr>
        <w:t xml:space="preserve">Notes </w:t>
      </w:r>
      <w:r>
        <w:rPr>
          <w:rFonts w:asciiTheme="majorBidi" w:hAnsiTheme="majorBidi" w:cstheme="majorBidi"/>
          <w:i/>
          <w:iCs/>
          <w:sz w:val="24"/>
          <w:szCs w:val="24"/>
        </w:rPr>
        <w:t xml:space="preserve">on “Felix’s Story” </w:t>
      </w:r>
      <w:r w:rsidRPr="00B060ED">
        <w:rPr>
          <w:rFonts w:asciiTheme="majorBidi" w:hAnsiTheme="majorBidi" w:cstheme="majorBidi"/>
          <w:i/>
          <w:iCs/>
          <w:sz w:val="24"/>
          <w:szCs w:val="24"/>
        </w:rPr>
        <w:t>for Educators</w:t>
      </w:r>
    </w:p>
    <w:bookmarkEnd w:id="1"/>
    <w:p w14:paraId="57F06689" w14:textId="5B02C9F4" w:rsidR="00072688" w:rsidRPr="00072688" w:rsidRDefault="00072688" w:rsidP="00072688">
      <w:pPr>
        <w:rPr>
          <w:rFonts w:asciiTheme="majorBidi" w:hAnsiTheme="majorBidi" w:cstheme="majorBidi"/>
          <w:sz w:val="24"/>
          <w:szCs w:val="24"/>
        </w:rPr>
      </w:pPr>
      <w:r>
        <w:rPr>
          <w:rFonts w:asciiTheme="majorBidi" w:hAnsiTheme="majorBidi" w:cstheme="majorBidi"/>
          <w:sz w:val="24"/>
          <w:szCs w:val="24"/>
        </w:rPr>
        <w:t>Comment</w:t>
      </w:r>
      <w:r w:rsidR="00DA51BF">
        <w:rPr>
          <w:rFonts w:asciiTheme="majorBidi" w:hAnsiTheme="majorBidi" w:cstheme="majorBidi"/>
          <w:sz w:val="24"/>
          <w:szCs w:val="24"/>
        </w:rPr>
        <w:t>s</w:t>
      </w:r>
      <w:r>
        <w:rPr>
          <w:rFonts w:asciiTheme="majorBidi" w:hAnsiTheme="majorBidi" w:cstheme="majorBidi"/>
          <w:sz w:val="24"/>
          <w:szCs w:val="24"/>
        </w:rPr>
        <w:t xml:space="preserve"> on the various factors </w:t>
      </w:r>
      <w:r w:rsidR="00D050DF">
        <w:rPr>
          <w:rFonts w:asciiTheme="majorBidi" w:hAnsiTheme="majorBidi" w:cstheme="majorBidi"/>
          <w:sz w:val="24"/>
          <w:szCs w:val="24"/>
        </w:rPr>
        <w:t xml:space="preserve">that </w:t>
      </w:r>
      <w:r>
        <w:rPr>
          <w:rFonts w:asciiTheme="majorBidi" w:hAnsiTheme="majorBidi" w:cstheme="majorBidi"/>
          <w:sz w:val="24"/>
          <w:szCs w:val="24"/>
        </w:rPr>
        <w:t>may have influenced Felix’s decision-making in the above scenario</w:t>
      </w:r>
      <w:r w:rsidR="00DA51BF">
        <w:rPr>
          <w:rFonts w:asciiTheme="majorBidi" w:hAnsiTheme="majorBidi" w:cstheme="majorBidi"/>
          <w:sz w:val="24"/>
          <w:szCs w:val="24"/>
        </w:rPr>
        <w:t xml:space="preserve"> are provided </w:t>
      </w:r>
      <w:r>
        <w:rPr>
          <w:rFonts w:asciiTheme="majorBidi" w:hAnsiTheme="majorBidi" w:cstheme="majorBidi"/>
          <w:sz w:val="24"/>
          <w:szCs w:val="24"/>
        </w:rPr>
        <w:t xml:space="preserve">below. These are based on historical facts about the genocide and scholarly research about the characteristics of </w:t>
      </w:r>
      <w:r w:rsidR="00D050DF">
        <w:rPr>
          <w:rFonts w:asciiTheme="majorBidi" w:hAnsiTheme="majorBidi" w:cstheme="majorBidi"/>
          <w:sz w:val="24"/>
          <w:szCs w:val="24"/>
        </w:rPr>
        <w:t>those who rescued and those who killed</w:t>
      </w:r>
      <w:r>
        <w:rPr>
          <w:rFonts w:asciiTheme="majorBidi" w:hAnsiTheme="majorBidi" w:cstheme="majorBidi"/>
          <w:sz w:val="24"/>
          <w:szCs w:val="24"/>
        </w:rPr>
        <w:t xml:space="preserve"> in Rwanda. Students may raise these points on the</w:t>
      </w:r>
      <w:r w:rsidR="00502D21">
        <w:rPr>
          <w:rFonts w:asciiTheme="majorBidi" w:hAnsiTheme="majorBidi" w:cstheme="majorBidi"/>
          <w:sz w:val="24"/>
          <w:szCs w:val="24"/>
        </w:rPr>
        <w:t>ir</w:t>
      </w:r>
      <w:r>
        <w:rPr>
          <w:rFonts w:asciiTheme="majorBidi" w:hAnsiTheme="majorBidi" w:cstheme="majorBidi"/>
          <w:sz w:val="24"/>
          <w:szCs w:val="24"/>
        </w:rPr>
        <w:t xml:space="preserve"> own, or educators may prompt students to consider </w:t>
      </w:r>
      <w:r w:rsidR="00B00078">
        <w:rPr>
          <w:rFonts w:asciiTheme="majorBidi" w:hAnsiTheme="majorBidi" w:cstheme="majorBidi"/>
          <w:sz w:val="24"/>
          <w:szCs w:val="24"/>
        </w:rPr>
        <w:t>aspects outlined here. This list is not exhaustive, but it can assist educators in interpreting “Felix’s Story”</w:t>
      </w:r>
      <w:r w:rsidR="00DA51BF">
        <w:rPr>
          <w:rFonts w:asciiTheme="majorBidi" w:hAnsiTheme="majorBidi" w:cstheme="majorBidi"/>
          <w:sz w:val="24"/>
          <w:szCs w:val="24"/>
        </w:rPr>
        <w:t xml:space="preserve"> and framing general class discussion.</w:t>
      </w:r>
    </w:p>
    <w:p w14:paraId="57B45D99" w14:textId="76D802CD" w:rsidR="00B060ED" w:rsidRPr="00280BE1" w:rsidRDefault="00B060ED" w:rsidP="00B060ED">
      <w:pPr>
        <w:pStyle w:val="ListParagraph"/>
        <w:numPr>
          <w:ilvl w:val="0"/>
          <w:numId w:val="4"/>
        </w:numPr>
        <w:rPr>
          <w:rFonts w:asciiTheme="majorBidi" w:hAnsiTheme="majorBidi" w:cstheme="majorBidi"/>
          <w:b/>
          <w:bCs/>
          <w:sz w:val="24"/>
          <w:szCs w:val="24"/>
        </w:rPr>
      </w:pPr>
      <w:r w:rsidRPr="00280BE1">
        <w:rPr>
          <w:rFonts w:asciiTheme="majorBidi" w:hAnsiTheme="majorBidi" w:cstheme="majorBidi"/>
          <w:b/>
          <w:bCs/>
          <w:sz w:val="24"/>
          <w:szCs w:val="24"/>
        </w:rPr>
        <w:t>Personal Ideas and Feelings</w:t>
      </w:r>
    </w:p>
    <w:p w14:paraId="1046AE9A" w14:textId="77777777" w:rsidR="00B060ED" w:rsidRDefault="00B060ED" w:rsidP="00B060ED">
      <w:pPr>
        <w:pStyle w:val="ListParagraph"/>
        <w:numPr>
          <w:ilvl w:val="1"/>
          <w:numId w:val="4"/>
        </w:numPr>
        <w:rPr>
          <w:rFonts w:asciiTheme="majorBidi" w:hAnsiTheme="majorBidi" w:cstheme="majorBidi"/>
          <w:sz w:val="24"/>
          <w:szCs w:val="24"/>
        </w:rPr>
      </w:pPr>
      <w:r>
        <w:rPr>
          <w:rFonts w:asciiTheme="majorBidi" w:hAnsiTheme="majorBidi" w:cstheme="majorBidi"/>
          <w:sz w:val="24"/>
          <w:szCs w:val="24"/>
        </w:rPr>
        <w:t>Felix’s biographical characteristics</w:t>
      </w:r>
    </w:p>
    <w:p w14:paraId="7FE2E3E0" w14:textId="28BEDD01" w:rsidR="00B060ED" w:rsidRDefault="00B060ED" w:rsidP="00B060ED">
      <w:pPr>
        <w:pStyle w:val="ListParagraph"/>
        <w:numPr>
          <w:ilvl w:val="2"/>
          <w:numId w:val="4"/>
        </w:numPr>
        <w:rPr>
          <w:rFonts w:asciiTheme="majorBidi" w:hAnsiTheme="majorBidi" w:cstheme="majorBidi"/>
          <w:sz w:val="24"/>
          <w:szCs w:val="24"/>
        </w:rPr>
      </w:pPr>
      <w:r w:rsidRPr="009E1B18">
        <w:rPr>
          <w:rFonts w:asciiTheme="majorBidi" w:hAnsiTheme="majorBidi" w:cstheme="majorBidi"/>
          <w:sz w:val="24"/>
          <w:szCs w:val="24"/>
          <w:u w:val="single"/>
        </w:rPr>
        <w:t>Ethnicity</w:t>
      </w:r>
      <w:r w:rsidR="009E1B18" w:rsidRPr="009E1B18">
        <w:rPr>
          <w:rFonts w:asciiTheme="majorBidi" w:hAnsiTheme="majorBidi" w:cstheme="majorBidi"/>
          <w:sz w:val="24"/>
          <w:szCs w:val="24"/>
          <w:u w:val="single"/>
        </w:rPr>
        <w:t>, age, and gender</w:t>
      </w:r>
      <w:r>
        <w:rPr>
          <w:rFonts w:asciiTheme="majorBidi" w:hAnsiTheme="majorBidi" w:cstheme="majorBidi"/>
          <w:sz w:val="24"/>
          <w:szCs w:val="24"/>
        </w:rPr>
        <w:t xml:space="preserve"> – </w:t>
      </w:r>
      <w:r w:rsidR="001207C4">
        <w:rPr>
          <w:rFonts w:asciiTheme="majorBidi" w:hAnsiTheme="majorBidi" w:cstheme="majorBidi"/>
          <w:sz w:val="24"/>
          <w:szCs w:val="24"/>
        </w:rPr>
        <w:t>A</w:t>
      </w:r>
      <w:r>
        <w:rPr>
          <w:rFonts w:asciiTheme="majorBidi" w:hAnsiTheme="majorBidi" w:cstheme="majorBidi"/>
          <w:sz w:val="24"/>
          <w:szCs w:val="24"/>
        </w:rPr>
        <w:t xml:space="preserve">s a </w:t>
      </w:r>
      <w:r w:rsidR="009E1B18">
        <w:rPr>
          <w:rFonts w:asciiTheme="majorBidi" w:hAnsiTheme="majorBidi" w:cstheme="majorBidi"/>
          <w:sz w:val="24"/>
          <w:szCs w:val="24"/>
        </w:rPr>
        <w:t xml:space="preserve">young </w:t>
      </w:r>
      <w:r>
        <w:rPr>
          <w:rFonts w:asciiTheme="majorBidi" w:hAnsiTheme="majorBidi" w:cstheme="majorBidi"/>
          <w:sz w:val="24"/>
          <w:szCs w:val="24"/>
        </w:rPr>
        <w:t>Hutu</w:t>
      </w:r>
      <w:r w:rsidR="009E1B18">
        <w:rPr>
          <w:rFonts w:asciiTheme="majorBidi" w:hAnsiTheme="majorBidi" w:cstheme="majorBidi"/>
          <w:sz w:val="24"/>
          <w:szCs w:val="24"/>
        </w:rPr>
        <w:t xml:space="preserve"> man,</w:t>
      </w:r>
      <w:r>
        <w:rPr>
          <w:rFonts w:asciiTheme="majorBidi" w:hAnsiTheme="majorBidi" w:cstheme="majorBidi"/>
          <w:sz w:val="24"/>
          <w:szCs w:val="24"/>
        </w:rPr>
        <w:t xml:space="preserve"> Felix would have been expected to participate in the violence</w:t>
      </w:r>
      <w:r w:rsidR="009E1B18">
        <w:rPr>
          <w:rFonts w:asciiTheme="majorBidi" w:hAnsiTheme="majorBidi" w:cstheme="majorBidi"/>
          <w:sz w:val="24"/>
          <w:szCs w:val="24"/>
        </w:rPr>
        <w:t>, and he fit the demographic of the typical participants in killing groups.</w:t>
      </w:r>
      <w:r w:rsidR="00D050DF">
        <w:rPr>
          <w:rFonts w:asciiTheme="majorBidi" w:hAnsiTheme="majorBidi" w:cstheme="majorBidi"/>
          <w:sz w:val="24"/>
          <w:szCs w:val="24"/>
        </w:rPr>
        <w:t xml:space="preserve"> Note, however, that many of the people who participated in the killings were slightly older (in their 30s). </w:t>
      </w:r>
    </w:p>
    <w:p w14:paraId="0219E3A1" w14:textId="04544308" w:rsidR="00B060ED" w:rsidRDefault="00B060ED" w:rsidP="00B060ED">
      <w:pPr>
        <w:pStyle w:val="ListParagraph"/>
        <w:numPr>
          <w:ilvl w:val="2"/>
          <w:numId w:val="4"/>
        </w:numPr>
        <w:rPr>
          <w:rFonts w:asciiTheme="majorBidi" w:hAnsiTheme="majorBidi" w:cstheme="majorBidi"/>
          <w:sz w:val="24"/>
          <w:szCs w:val="24"/>
        </w:rPr>
      </w:pPr>
      <w:r w:rsidRPr="009E1B18">
        <w:rPr>
          <w:rFonts w:asciiTheme="majorBidi" w:hAnsiTheme="majorBidi" w:cstheme="majorBidi"/>
          <w:sz w:val="24"/>
          <w:szCs w:val="24"/>
          <w:u w:val="single"/>
        </w:rPr>
        <w:lastRenderedPageBreak/>
        <w:t>Religion</w:t>
      </w:r>
      <w:r w:rsidR="009E1B18">
        <w:rPr>
          <w:rFonts w:asciiTheme="majorBidi" w:hAnsiTheme="majorBidi" w:cstheme="majorBidi"/>
          <w:sz w:val="24"/>
          <w:szCs w:val="24"/>
        </w:rPr>
        <w:t xml:space="preserve"> – Catholics were both implicated and victimized during the genocide. Depending on the </w:t>
      </w:r>
      <w:r w:rsidR="00B00078">
        <w:rPr>
          <w:rFonts w:asciiTheme="majorBidi" w:hAnsiTheme="majorBidi" w:cstheme="majorBidi"/>
          <w:sz w:val="24"/>
          <w:szCs w:val="24"/>
        </w:rPr>
        <w:t xml:space="preserve">specific </w:t>
      </w:r>
      <w:r w:rsidR="009E1B18">
        <w:rPr>
          <w:rFonts w:asciiTheme="majorBidi" w:hAnsiTheme="majorBidi" w:cstheme="majorBidi"/>
          <w:sz w:val="24"/>
          <w:szCs w:val="24"/>
        </w:rPr>
        <w:t>teaching</w:t>
      </w:r>
      <w:r w:rsidR="00B00078">
        <w:rPr>
          <w:rFonts w:asciiTheme="majorBidi" w:hAnsiTheme="majorBidi" w:cstheme="majorBidi"/>
          <w:sz w:val="24"/>
          <w:szCs w:val="24"/>
        </w:rPr>
        <w:t>s</w:t>
      </w:r>
      <w:r w:rsidR="009E1B18">
        <w:rPr>
          <w:rFonts w:asciiTheme="majorBidi" w:hAnsiTheme="majorBidi" w:cstheme="majorBidi"/>
          <w:sz w:val="24"/>
          <w:szCs w:val="24"/>
        </w:rPr>
        <w:t xml:space="preserve"> of the religious leaders in his community, Felix might have been sensitized to rescue or kill.</w:t>
      </w:r>
    </w:p>
    <w:p w14:paraId="4470FD00" w14:textId="658C265A" w:rsidR="00B060ED" w:rsidRDefault="00B060ED" w:rsidP="00B060ED">
      <w:pPr>
        <w:pStyle w:val="ListParagraph"/>
        <w:numPr>
          <w:ilvl w:val="2"/>
          <w:numId w:val="4"/>
        </w:numPr>
        <w:rPr>
          <w:rFonts w:asciiTheme="majorBidi" w:hAnsiTheme="majorBidi" w:cstheme="majorBidi"/>
          <w:sz w:val="24"/>
          <w:szCs w:val="24"/>
        </w:rPr>
      </w:pPr>
      <w:r w:rsidRPr="009E1B18">
        <w:rPr>
          <w:rFonts w:asciiTheme="majorBidi" w:hAnsiTheme="majorBidi" w:cstheme="majorBidi"/>
          <w:sz w:val="24"/>
          <w:szCs w:val="24"/>
          <w:u w:val="single"/>
        </w:rPr>
        <w:t>Socio-economic status</w:t>
      </w:r>
      <w:r w:rsidR="009E1B18">
        <w:rPr>
          <w:rFonts w:asciiTheme="majorBidi" w:hAnsiTheme="majorBidi" w:cstheme="majorBidi"/>
          <w:sz w:val="24"/>
          <w:szCs w:val="24"/>
        </w:rPr>
        <w:t xml:space="preserve"> – </w:t>
      </w:r>
      <w:r w:rsidR="001207C4">
        <w:rPr>
          <w:rFonts w:asciiTheme="majorBidi" w:hAnsiTheme="majorBidi" w:cstheme="majorBidi"/>
          <w:sz w:val="24"/>
          <w:szCs w:val="24"/>
        </w:rPr>
        <w:t>A</w:t>
      </w:r>
      <w:r w:rsidR="009E1B18">
        <w:rPr>
          <w:rFonts w:asciiTheme="majorBidi" w:hAnsiTheme="majorBidi" w:cstheme="majorBidi"/>
          <w:sz w:val="24"/>
          <w:szCs w:val="24"/>
        </w:rPr>
        <w:t xml:space="preserve">s a poor farmer, Felix would have lacked the financial resources to bribe local officials to avoid participating in </w:t>
      </w:r>
      <w:r w:rsidR="001207C4">
        <w:rPr>
          <w:rFonts w:asciiTheme="majorBidi" w:hAnsiTheme="majorBidi" w:cstheme="majorBidi"/>
          <w:sz w:val="24"/>
          <w:szCs w:val="24"/>
        </w:rPr>
        <w:t xml:space="preserve">night </w:t>
      </w:r>
      <w:r w:rsidR="009E1B18">
        <w:rPr>
          <w:rFonts w:asciiTheme="majorBidi" w:hAnsiTheme="majorBidi" w:cstheme="majorBidi"/>
          <w:sz w:val="24"/>
          <w:szCs w:val="24"/>
        </w:rPr>
        <w:t>patrols or killing groups.</w:t>
      </w:r>
    </w:p>
    <w:p w14:paraId="3D778C9A" w14:textId="3A5A9D25" w:rsidR="00B060ED" w:rsidRDefault="00B060ED" w:rsidP="00B060ED">
      <w:pPr>
        <w:pStyle w:val="ListParagraph"/>
        <w:numPr>
          <w:ilvl w:val="2"/>
          <w:numId w:val="4"/>
        </w:numPr>
        <w:rPr>
          <w:rFonts w:asciiTheme="majorBidi" w:hAnsiTheme="majorBidi" w:cstheme="majorBidi"/>
          <w:sz w:val="24"/>
          <w:szCs w:val="24"/>
        </w:rPr>
      </w:pPr>
      <w:r w:rsidRPr="009E1B18">
        <w:rPr>
          <w:rFonts w:asciiTheme="majorBidi" w:hAnsiTheme="majorBidi" w:cstheme="majorBidi"/>
          <w:sz w:val="24"/>
          <w:szCs w:val="24"/>
          <w:u w:val="single"/>
        </w:rPr>
        <w:t>Position in the family</w:t>
      </w:r>
      <w:r w:rsidR="009E1B18">
        <w:rPr>
          <w:rFonts w:asciiTheme="majorBidi" w:hAnsiTheme="majorBidi" w:cstheme="majorBidi"/>
          <w:sz w:val="24"/>
          <w:szCs w:val="24"/>
        </w:rPr>
        <w:t xml:space="preserve"> – </w:t>
      </w:r>
      <w:r w:rsidR="001207C4">
        <w:rPr>
          <w:rFonts w:asciiTheme="majorBidi" w:hAnsiTheme="majorBidi" w:cstheme="majorBidi"/>
          <w:sz w:val="24"/>
          <w:szCs w:val="24"/>
        </w:rPr>
        <w:t>A</w:t>
      </w:r>
      <w:r w:rsidR="009E1B18">
        <w:rPr>
          <w:rFonts w:asciiTheme="majorBidi" w:hAnsiTheme="majorBidi" w:cstheme="majorBidi"/>
          <w:sz w:val="24"/>
          <w:szCs w:val="24"/>
        </w:rPr>
        <w:t>s the oldest son in his family, Felix would have faced a social expectation to provide for and protect his younger sisters and elderly parents</w:t>
      </w:r>
      <w:r w:rsidR="001207C4">
        <w:rPr>
          <w:rFonts w:asciiTheme="majorBidi" w:hAnsiTheme="majorBidi" w:cstheme="majorBidi"/>
          <w:sz w:val="24"/>
          <w:szCs w:val="24"/>
        </w:rPr>
        <w:t>, even if that meant going out to kill</w:t>
      </w:r>
      <w:r w:rsidR="009E1B18">
        <w:rPr>
          <w:rFonts w:asciiTheme="majorBidi" w:hAnsiTheme="majorBidi" w:cstheme="majorBidi"/>
          <w:sz w:val="24"/>
          <w:szCs w:val="24"/>
        </w:rPr>
        <w:t>.</w:t>
      </w:r>
    </w:p>
    <w:p w14:paraId="2E59B781" w14:textId="00E0F356" w:rsidR="00B060ED" w:rsidRDefault="00B060ED" w:rsidP="00B060ED">
      <w:pPr>
        <w:pStyle w:val="ListParagraph"/>
        <w:numPr>
          <w:ilvl w:val="1"/>
          <w:numId w:val="4"/>
        </w:numPr>
        <w:rPr>
          <w:rFonts w:asciiTheme="majorBidi" w:hAnsiTheme="majorBidi" w:cstheme="majorBidi"/>
          <w:sz w:val="24"/>
          <w:szCs w:val="24"/>
        </w:rPr>
      </w:pPr>
      <w:r>
        <w:rPr>
          <w:rFonts w:asciiTheme="majorBidi" w:hAnsiTheme="majorBidi" w:cstheme="majorBidi"/>
          <w:sz w:val="24"/>
          <w:szCs w:val="24"/>
        </w:rPr>
        <w:t>Political and/or religious socialization</w:t>
      </w:r>
    </w:p>
    <w:p w14:paraId="50E3D387" w14:textId="2B4703DC" w:rsidR="009E1B18" w:rsidRDefault="009E1B18" w:rsidP="009E1B18">
      <w:pPr>
        <w:pStyle w:val="ListParagraph"/>
        <w:numPr>
          <w:ilvl w:val="2"/>
          <w:numId w:val="4"/>
        </w:numPr>
        <w:rPr>
          <w:rFonts w:asciiTheme="majorBidi" w:hAnsiTheme="majorBidi" w:cstheme="majorBidi"/>
          <w:sz w:val="24"/>
          <w:szCs w:val="24"/>
        </w:rPr>
      </w:pPr>
      <w:r w:rsidRPr="009E1B18">
        <w:rPr>
          <w:rFonts w:asciiTheme="majorBidi" w:hAnsiTheme="majorBidi" w:cstheme="majorBidi"/>
          <w:sz w:val="24"/>
          <w:szCs w:val="24"/>
          <w:u w:val="single"/>
        </w:rPr>
        <w:t>Political</w:t>
      </w:r>
      <w:r>
        <w:rPr>
          <w:rFonts w:asciiTheme="majorBidi" w:hAnsiTheme="majorBidi" w:cstheme="majorBidi"/>
          <w:sz w:val="24"/>
          <w:szCs w:val="24"/>
        </w:rPr>
        <w:t xml:space="preserve"> – Felix may have sympathized with the Hutu power movement or had</w:t>
      </w:r>
      <w:r w:rsidR="00B00078">
        <w:rPr>
          <w:rFonts w:asciiTheme="majorBidi" w:hAnsiTheme="majorBidi" w:cstheme="majorBidi"/>
          <w:sz w:val="24"/>
          <w:szCs w:val="24"/>
        </w:rPr>
        <w:t xml:space="preserve"> Hutu</w:t>
      </w:r>
      <w:r>
        <w:rPr>
          <w:rFonts w:asciiTheme="majorBidi" w:hAnsiTheme="majorBidi" w:cstheme="majorBidi"/>
          <w:sz w:val="24"/>
          <w:szCs w:val="24"/>
        </w:rPr>
        <w:t xml:space="preserve"> family members in </w:t>
      </w:r>
      <w:r w:rsidR="001207C4">
        <w:rPr>
          <w:rFonts w:asciiTheme="majorBidi" w:hAnsiTheme="majorBidi" w:cstheme="majorBidi"/>
          <w:sz w:val="24"/>
          <w:szCs w:val="24"/>
        </w:rPr>
        <w:t>extremist</w:t>
      </w:r>
      <w:r>
        <w:rPr>
          <w:rFonts w:asciiTheme="majorBidi" w:hAnsiTheme="majorBidi" w:cstheme="majorBidi"/>
          <w:sz w:val="24"/>
          <w:szCs w:val="24"/>
        </w:rPr>
        <w:t xml:space="preserve"> political part</w:t>
      </w:r>
      <w:r w:rsidR="001207C4">
        <w:rPr>
          <w:rFonts w:asciiTheme="majorBidi" w:hAnsiTheme="majorBidi" w:cstheme="majorBidi"/>
          <w:sz w:val="24"/>
          <w:szCs w:val="24"/>
        </w:rPr>
        <w:t>ies</w:t>
      </w:r>
      <w:r>
        <w:rPr>
          <w:rFonts w:asciiTheme="majorBidi" w:hAnsiTheme="majorBidi" w:cstheme="majorBidi"/>
          <w:sz w:val="24"/>
          <w:szCs w:val="24"/>
        </w:rPr>
        <w:t>. He might have been exposed to extreme “othering” ideologies against the Tutsi</w:t>
      </w:r>
      <w:r w:rsidR="00D050DF">
        <w:rPr>
          <w:rFonts w:asciiTheme="majorBidi" w:hAnsiTheme="majorBidi" w:cstheme="majorBidi"/>
          <w:sz w:val="24"/>
          <w:szCs w:val="24"/>
        </w:rPr>
        <w:t>,</w:t>
      </w:r>
      <w:r w:rsidR="00B00078">
        <w:rPr>
          <w:rFonts w:asciiTheme="majorBidi" w:hAnsiTheme="majorBidi" w:cstheme="majorBidi"/>
          <w:sz w:val="24"/>
          <w:szCs w:val="24"/>
        </w:rPr>
        <w:t xml:space="preserve"> leading to hatred or dehumanization</w:t>
      </w:r>
      <w:r>
        <w:rPr>
          <w:rFonts w:asciiTheme="majorBidi" w:hAnsiTheme="majorBidi" w:cstheme="majorBidi"/>
          <w:sz w:val="24"/>
          <w:szCs w:val="24"/>
        </w:rPr>
        <w:t>.</w:t>
      </w:r>
    </w:p>
    <w:p w14:paraId="6B3263DD" w14:textId="1F4F5C39" w:rsidR="009E1B18" w:rsidRDefault="009E1B18" w:rsidP="009E1B18">
      <w:pPr>
        <w:pStyle w:val="ListParagraph"/>
        <w:numPr>
          <w:ilvl w:val="2"/>
          <w:numId w:val="4"/>
        </w:numPr>
        <w:rPr>
          <w:rFonts w:asciiTheme="majorBidi" w:hAnsiTheme="majorBidi" w:cstheme="majorBidi"/>
          <w:sz w:val="24"/>
          <w:szCs w:val="24"/>
        </w:rPr>
      </w:pPr>
      <w:r w:rsidRPr="009E1B18">
        <w:rPr>
          <w:rFonts w:asciiTheme="majorBidi" w:hAnsiTheme="majorBidi" w:cstheme="majorBidi"/>
          <w:sz w:val="24"/>
          <w:szCs w:val="24"/>
          <w:u w:val="single"/>
        </w:rPr>
        <w:t>Religious</w:t>
      </w:r>
      <w:r>
        <w:rPr>
          <w:rFonts w:asciiTheme="majorBidi" w:hAnsiTheme="majorBidi" w:cstheme="majorBidi"/>
          <w:sz w:val="24"/>
          <w:szCs w:val="24"/>
        </w:rPr>
        <w:t xml:space="preserve"> – Felix’s religious beliefs might have contradicted ideas of ethnic divisions </w:t>
      </w:r>
      <w:r w:rsidR="00B00078">
        <w:rPr>
          <w:rFonts w:asciiTheme="majorBidi" w:hAnsiTheme="majorBidi" w:cstheme="majorBidi"/>
          <w:sz w:val="24"/>
          <w:szCs w:val="24"/>
        </w:rPr>
        <w:t xml:space="preserve">and </w:t>
      </w:r>
      <w:r>
        <w:rPr>
          <w:rFonts w:asciiTheme="majorBidi" w:hAnsiTheme="majorBidi" w:cstheme="majorBidi"/>
          <w:sz w:val="24"/>
          <w:szCs w:val="24"/>
        </w:rPr>
        <w:t>inspired him to rescue and/or help others during the violence as an act of faith.</w:t>
      </w:r>
      <w:r w:rsidR="00B00078">
        <w:rPr>
          <w:rFonts w:asciiTheme="majorBidi" w:hAnsiTheme="majorBidi" w:cstheme="majorBidi"/>
          <w:sz w:val="24"/>
          <w:szCs w:val="24"/>
        </w:rPr>
        <w:t xml:space="preserve"> Conversely, Felix might have believed that God blessed the mission of the killers (some killing groups would go to churches and pray before committing killings).</w:t>
      </w:r>
    </w:p>
    <w:p w14:paraId="42E1953F" w14:textId="19DC4406" w:rsidR="00B060ED" w:rsidRDefault="00B060ED" w:rsidP="00B060ED">
      <w:pPr>
        <w:pStyle w:val="ListParagraph"/>
        <w:numPr>
          <w:ilvl w:val="1"/>
          <w:numId w:val="4"/>
        </w:numPr>
        <w:rPr>
          <w:rFonts w:asciiTheme="majorBidi" w:hAnsiTheme="majorBidi" w:cstheme="majorBidi"/>
          <w:sz w:val="24"/>
          <w:szCs w:val="24"/>
        </w:rPr>
      </w:pPr>
      <w:r>
        <w:rPr>
          <w:rFonts w:asciiTheme="majorBidi" w:hAnsiTheme="majorBidi" w:cstheme="majorBidi"/>
          <w:sz w:val="24"/>
          <w:szCs w:val="24"/>
        </w:rPr>
        <w:t>Fear, stress, anxiety, and other negative emotions</w:t>
      </w:r>
    </w:p>
    <w:p w14:paraId="3156A5AB" w14:textId="36FF77C3" w:rsidR="00BB2610" w:rsidRDefault="009E1B18" w:rsidP="00BB2610">
      <w:pPr>
        <w:pStyle w:val="ListParagraph"/>
        <w:numPr>
          <w:ilvl w:val="2"/>
          <w:numId w:val="4"/>
        </w:numPr>
        <w:rPr>
          <w:rFonts w:asciiTheme="majorBidi" w:hAnsiTheme="majorBidi" w:cstheme="majorBidi"/>
          <w:sz w:val="24"/>
          <w:szCs w:val="24"/>
        </w:rPr>
      </w:pPr>
      <w:r w:rsidRPr="009E1B18">
        <w:rPr>
          <w:rFonts w:asciiTheme="majorBidi" w:hAnsiTheme="majorBidi" w:cstheme="majorBidi"/>
          <w:sz w:val="24"/>
          <w:szCs w:val="24"/>
          <w:u w:val="single"/>
        </w:rPr>
        <w:t>Stress of wartime</w:t>
      </w:r>
      <w:r>
        <w:rPr>
          <w:rFonts w:asciiTheme="majorBidi" w:hAnsiTheme="majorBidi" w:cstheme="majorBidi"/>
          <w:sz w:val="24"/>
          <w:szCs w:val="24"/>
        </w:rPr>
        <w:t xml:space="preserve"> – </w:t>
      </w:r>
      <w:r w:rsidR="001207C4">
        <w:rPr>
          <w:rFonts w:asciiTheme="majorBidi" w:hAnsiTheme="majorBidi" w:cstheme="majorBidi"/>
          <w:sz w:val="24"/>
          <w:szCs w:val="24"/>
        </w:rPr>
        <w:t>S</w:t>
      </w:r>
      <w:r>
        <w:rPr>
          <w:rFonts w:asciiTheme="majorBidi" w:hAnsiTheme="majorBidi" w:cstheme="majorBidi"/>
          <w:sz w:val="24"/>
          <w:szCs w:val="24"/>
        </w:rPr>
        <w:t xml:space="preserve">tress </w:t>
      </w:r>
      <w:r w:rsidR="001207C4">
        <w:rPr>
          <w:rFonts w:asciiTheme="majorBidi" w:hAnsiTheme="majorBidi" w:cstheme="majorBidi"/>
          <w:sz w:val="24"/>
          <w:szCs w:val="24"/>
        </w:rPr>
        <w:t>can be</w:t>
      </w:r>
      <w:r>
        <w:rPr>
          <w:rFonts w:asciiTheme="majorBidi" w:hAnsiTheme="majorBidi" w:cstheme="majorBidi"/>
          <w:sz w:val="24"/>
          <w:szCs w:val="24"/>
        </w:rPr>
        <w:t xml:space="preserve"> associated with </w:t>
      </w:r>
      <w:r w:rsidR="001207C4">
        <w:rPr>
          <w:rFonts w:asciiTheme="majorBidi" w:hAnsiTheme="majorBidi" w:cstheme="majorBidi"/>
          <w:sz w:val="24"/>
          <w:szCs w:val="24"/>
        </w:rPr>
        <w:t xml:space="preserve">increased </w:t>
      </w:r>
      <w:r>
        <w:rPr>
          <w:rFonts w:asciiTheme="majorBidi" w:hAnsiTheme="majorBidi" w:cstheme="majorBidi"/>
          <w:sz w:val="24"/>
          <w:szCs w:val="24"/>
        </w:rPr>
        <w:t xml:space="preserve">aggression. </w:t>
      </w:r>
      <w:r w:rsidR="003603DE">
        <w:rPr>
          <w:rFonts w:asciiTheme="majorBidi" w:hAnsiTheme="majorBidi" w:cstheme="majorBidi"/>
          <w:sz w:val="24"/>
          <w:szCs w:val="24"/>
        </w:rPr>
        <w:t>Felix w</w:t>
      </w:r>
      <w:r w:rsidR="00B00078">
        <w:rPr>
          <w:rFonts w:asciiTheme="majorBidi" w:hAnsiTheme="majorBidi" w:cstheme="majorBidi"/>
          <w:sz w:val="24"/>
          <w:szCs w:val="24"/>
        </w:rPr>
        <w:t xml:space="preserve">ould have </w:t>
      </w:r>
      <w:r w:rsidR="000E29CA">
        <w:rPr>
          <w:rFonts w:asciiTheme="majorBidi" w:hAnsiTheme="majorBidi" w:cstheme="majorBidi"/>
          <w:sz w:val="24"/>
          <w:szCs w:val="24"/>
        </w:rPr>
        <w:t>experienced prolonged</w:t>
      </w:r>
      <w:r w:rsidR="003603DE">
        <w:rPr>
          <w:rFonts w:asciiTheme="majorBidi" w:hAnsiTheme="majorBidi" w:cstheme="majorBidi"/>
          <w:sz w:val="24"/>
          <w:szCs w:val="24"/>
        </w:rPr>
        <w:t xml:space="preserve"> stress</w:t>
      </w:r>
      <w:r w:rsidR="000E29CA">
        <w:rPr>
          <w:rFonts w:asciiTheme="majorBidi" w:hAnsiTheme="majorBidi" w:cstheme="majorBidi"/>
          <w:sz w:val="24"/>
          <w:szCs w:val="24"/>
        </w:rPr>
        <w:t xml:space="preserve"> from </w:t>
      </w:r>
      <w:r w:rsidR="003603DE">
        <w:rPr>
          <w:rFonts w:asciiTheme="majorBidi" w:hAnsiTheme="majorBidi" w:cstheme="majorBidi"/>
          <w:sz w:val="24"/>
          <w:szCs w:val="24"/>
        </w:rPr>
        <w:t>the overall political climate and the prior civil war</w:t>
      </w:r>
      <w:r w:rsidR="001207C4">
        <w:rPr>
          <w:rFonts w:asciiTheme="majorBidi" w:hAnsiTheme="majorBidi" w:cstheme="majorBidi"/>
          <w:sz w:val="24"/>
          <w:szCs w:val="24"/>
        </w:rPr>
        <w:t>,</w:t>
      </w:r>
      <w:r w:rsidR="003603DE">
        <w:rPr>
          <w:rFonts w:asciiTheme="majorBidi" w:hAnsiTheme="majorBidi" w:cstheme="majorBidi"/>
          <w:sz w:val="24"/>
          <w:szCs w:val="24"/>
        </w:rPr>
        <w:t xml:space="preserve"> before he committed an act of killing during the genocide.</w:t>
      </w:r>
    </w:p>
    <w:p w14:paraId="507BA167" w14:textId="6006C1C7" w:rsidR="009E1B18" w:rsidRPr="00BB2610" w:rsidRDefault="00BB2610" w:rsidP="00BB2610">
      <w:pPr>
        <w:pStyle w:val="ListParagraph"/>
        <w:numPr>
          <w:ilvl w:val="2"/>
          <w:numId w:val="4"/>
        </w:numPr>
        <w:rPr>
          <w:rFonts w:asciiTheme="majorBidi" w:hAnsiTheme="majorBidi" w:cstheme="majorBidi"/>
          <w:sz w:val="24"/>
          <w:szCs w:val="24"/>
        </w:rPr>
      </w:pPr>
      <w:r>
        <w:rPr>
          <w:rFonts w:asciiTheme="majorBidi" w:hAnsiTheme="majorBidi" w:cstheme="majorBidi"/>
          <w:sz w:val="24"/>
          <w:szCs w:val="24"/>
          <w:u w:val="single"/>
        </w:rPr>
        <w:t>F</w:t>
      </w:r>
      <w:r w:rsidR="009E1B18" w:rsidRPr="00BB2610">
        <w:rPr>
          <w:rFonts w:asciiTheme="majorBidi" w:hAnsiTheme="majorBidi" w:cstheme="majorBidi"/>
          <w:sz w:val="24"/>
          <w:szCs w:val="24"/>
          <w:u w:val="single"/>
        </w:rPr>
        <w:t>ears</w:t>
      </w:r>
      <w:r w:rsidR="003603DE" w:rsidRPr="00BB2610">
        <w:rPr>
          <w:rFonts w:asciiTheme="majorBidi" w:hAnsiTheme="majorBidi" w:cstheme="majorBidi"/>
          <w:sz w:val="24"/>
          <w:szCs w:val="24"/>
        </w:rPr>
        <w:t xml:space="preserve"> – Felix was afraid </w:t>
      </w:r>
      <w:r w:rsidRPr="00BB2610">
        <w:rPr>
          <w:rFonts w:asciiTheme="majorBidi" w:hAnsiTheme="majorBidi" w:cstheme="majorBidi"/>
          <w:sz w:val="24"/>
          <w:szCs w:val="24"/>
        </w:rPr>
        <w:t xml:space="preserve">of what would happen if he did not go out on </w:t>
      </w:r>
      <w:r w:rsidR="001207C4">
        <w:rPr>
          <w:rFonts w:asciiTheme="majorBidi" w:hAnsiTheme="majorBidi" w:cstheme="majorBidi"/>
          <w:sz w:val="24"/>
          <w:szCs w:val="24"/>
        </w:rPr>
        <w:t xml:space="preserve">night </w:t>
      </w:r>
      <w:r w:rsidRPr="00BB2610">
        <w:rPr>
          <w:rFonts w:asciiTheme="majorBidi" w:hAnsiTheme="majorBidi" w:cstheme="majorBidi"/>
          <w:sz w:val="24"/>
          <w:szCs w:val="24"/>
        </w:rPr>
        <w:t xml:space="preserve">patrol, </w:t>
      </w:r>
      <w:r w:rsidR="001207C4">
        <w:rPr>
          <w:rFonts w:asciiTheme="majorBidi" w:hAnsiTheme="majorBidi" w:cstheme="majorBidi"/>
          <w:sz w:val="24"/>
          <w:szCs w:val="24"/>
        </w:rPr>
        <w:t xml:space="preserve">if he </w:t>
      </w:r>
      <w:r w:rsidRPr="00BB2610">
        <w:rPr>
          <w:rFonts w:asciiTheme="majorBidi" w:hAnsiTheme="majorBidi" w:cstheme="majorBidi"/>
          <w:sz w:val="24"/>
          <w:szCs w:val="24"/>
        </w:rPr>
        <w:t xml:space="preserve">did not </w:t>
      </w:r>
      <w:r>
        <w:rPr>
          <w:rFonts w:asciiTheme="majorBidi" w:hAnsiTheme="majorBidi" w:cstheme="majorBidi"/>
          <w:sz w:val="24"/>
          <w:szCs w:val="24"/>
        </w:rPr>
        <w:t xml:space="preserve">join the killing group, </w:t>
      </w:r>
      <w:r w:rsidR="00BB46E1">
        <w:rPr>
          <w:rFonts w:asciiTheme="majorBidi" w:hAnsiTheme="majorBidi" w:cstheme="majorBidi"/>
          <w:sz w:val="24"/>
          <w:szCs w:val="24"/>
        </w:rPr>
        <w:t>or</w:t>
      </w:r>
      <w:r>
        <w:rPr>
          <w:rFonts w:asciiTheme="majorBidi" w:hAnsiTheme="majorBidi" w:cstheme="majorBidi"/>
          <w:sz w:val="24"/>
          <w:szCs w:val="24"/>
        </w:rPr>
        <w:t xml:space="preserve"> </w:t>
      </w:r>
      <w:r w:rsidR="001207C4">
        <w:rPr>
          <w:rFonts w:asciiTheme="majorBidi" w:hAnsiTheme="majorBidi" w:cstheme="majorBidi"/>
          <w:sz w:val="24"/>
          <w:szCs w:val="24"/>
        </w:rPr>
        <w:t xml:space="preserve">if he </w:t>
      </w:r>
      <w:r>
        <w:rPr>
          <w:rFonts w:asciiTheme="majorBidi" w:hAnsiTheme="majorBidi" w:cstheme="majorBidi"/>
          <w:sz w:val="24"/>
          <w:szCs w:val="24"/>
        </w:rPr>
        <w:t xml:space="preserve">did not </w:t>
      </w:r>
      <w:r w:rsidR="003603DE" w:rsidRPr="00BB2610">
        <w:rPr>
          <w:rFonts w:asciiTheme="majorBidi" w:hAnsiTheme="majorBidi" w:cstheme="majorBidi"/>
          <w:sz w:val="24"/>
          <w:szCs w:val="24"/>
        </w:rPr>
        <w:t>kill the Tutsi man in front of his peers. These emotions might have affected his perceptions of right/wrong</w:t>
      </w:r>
      <w:r w:rsidR="00B00078" w:rsidRPr="00BB2610">
        <w:rPr>
          <w:rFonts w:asciiTheme="majorBidi" w:hAnsiTheme="majorBidi" w:cstheme="majorBidi"/>
          <w:sz w:val="24"/>
          <w:szCs w:val="24"/>
        </w:rPr>
        <w:t xml:space="preserve"> at those moments</w:t>
      </w:r>
      <w:r w:rsidR="003603DE" w:rsidRPr="00BB2610">
        <w:rPr>
          <w:rFonts w:asciiTheme="majorBidi" w:hAnsiTheme="majorBidi" w:cstheme="majorBidi"/>
          <w:sz w:val="24"/>
          <w:szCs w:val="24"/>
        </w:rPr>
        <w:t>.</w:t>
      </w:r>
    </w:p>
    <w:p w14:paraId="6327735E" w14:textId="77777777" w:rsidR="00B060ED" w:rsidRPr="00280BE1" w:rsidRDefault="00B060ED" w:rsidP="00B060ED">
      <w:pPr>
        <w:pStyle w:val="ListParagraph"/>
        <w:numPr>
          <w:ilvl w:val="0"/>
          <w:numId w:val="4"/>
        </w:numPr>
        <w:rPr>
          <w:rFonts w:asciiTheme="majorBidi" w:hAnsiTheme="majorBidi" w:cstheme="majorBidi"/>
          <w:b/>
          <w:bCs/>
          <w:sz w:val="24"/>
          <w:szCs w:val="24"/>
        </w:rPr>
      </w:pPr>
      <w:r w:rsidRPr="00280BE1">
        <w:rPr>
          <w:rFonts w:asciiTheme="majorBidi" w:hAnsiTheme="majorBidi" w:cstheme="majorBidi"/>
          <w:b/>
          <w:bCs/>
          <w:sz w:val="24"/>
          <w:szCs w:val="24"/>
        </w:rPr>
        <w:t>Social Ties</w:t>
      </w:r>
    </w:p>
    <w:p w14:paraId="7B81C30C" w14:textId="719E7181" w:rsidR="00B060ED" w:rsidRDefault="00B060ED" w:rsidP="00B060ED">
      <w:pPr>
        <w:pStyle w:val="ListParagraph"/>
        <w:numPr>
          <w:ilvl w:val="1"/>
          <w:numId w:val="4"/>
        </w:numPr>
        <w:rPr>
          <w:rFonts w:asciiTheme="majorBidi" w:hAnsiTheme="majorBidi" w:cstheme="majorBidi"/>
          <w:sz w:val="24"/>
          <w:szCs w:val="24"/>
        </w:rPr>
      </w:pPr>
      <w:r>
        <w:rPr>
          <w:rFonts w:asciiTheme="majorBidi" w:hAnsiTheme="majorBidi" w:cstheme="majorBidi"/>
          <w:sz w:val="24"/>
          <w:szCs w:val="24"/>
        </w:rPr>
        <w:t>Felix’s prior relationships with the girl he saved and the man he killed</w:t>
      </w:r>
    </w:p>
    <w:p w14:paraId="37F644C6" w14:textId="0550C7AE" w:rsidR="003603DE" w:rsidRDefault="003603DE" w:rsidP="003603DE">
      <w:pPr>
        <w:pStyle w:val="ListParagraph"/>
        <w:numPr>
          <w:ilvl w:val="2"/>
          <w:numId w:val="4"/>
        </w:numPr>
        <w:rPr>
          <w:rFonts w:asciiTheme="majorBidi" w:hAnsiTheme="majorBidi" w:cstheme="majorBidi"/>
          <w:sz w:val="24"/>
          <w:szCs w:val="24"/>
        </w:rPr>
      </w:pPr>
      <w:r w:rsidRPr="003603DE">
        <w:rPr>
          <w:rFonts w:asciiTheme="majorBidi" w:hAnsiTheme="majorBidi" w:cstheme="majorBidi"/>
          <w:sz w:val="24"/>
          <w:szCs w:val="24"/>
          <w:u w:val="single"/>
        </w:rPr>
        <w:t>The Tutsi girl</w:t>
      </w:r>
      <w:r>
        <w:rPr>
          <w:rFonts w:asciiTheme="majorBidi" w:hAnsiTheme="majorBidi" w:cstheme="majorBidi"/>
          <w:sz w:val="24"/>
          <w:szCs w:val="24"/>
        </w:rPr>
        <w:t xml:space="preserve"> – </w:t>
      </w:r>
      <w:r w:rsidR="001207C4">
        <w:rPr>
          <w:rFonts w:asciiTheme="majorBidi" w:hAnsiTheme="majorBidi" w:cstheme="majorBidi"/>
          <w:sz w:val="24"/>
          <w:szCs w:val="24"/>
        </w:rPr>
        <w:t>I</w:t>
      </w:r>
      <w:r>
        <w:rPr>
          <w:rFonts w:asciiTheme="majorBidi" w:hAnsiTheme="majorBidi" w:cstheme="majorBidi"/>
          <w:sz w:val="24"/>
          <w:szCs w:val="24"/>
        </w:rPr>
        <w:t xml:space="preserve">t was more common for people to rescue </w:t>
      </w:r>
      <w:r w:rsidR="000E29CA">
        <w:rPr>
          <w:rFonts w:asciiTheme="majorBidi" w:hAnsiTheme="majorBidi" w:cstheme="majorBidi"/>
          <w:sz w:val="24"/>
          <w:szCs w:val="24"/>
        </w:rPr>
        <w:t>individuals</w:t>
      </w:r>
      <w:r>
        <w:rPr>
          <w:rFonts w:asciiTheme="majorBidi" w:hAnsiTheme="majorBidi" w:cstheme="majorBidi"/>
          <w:sz w:val="24"/>
          <w:szCs w:val="24"/>
        </w:rPr>
        <w:t xml:space="preserve"> they knew, including family, friends, and neighbors. Felix knew the Tutsi girl, and she was a friend of his sisters</w:t>
      </w:r>
      <w:r w:rsidR="00B00078">
        <w:rPr>
          <w:rFonts w:asciiTheme="majorBidi" w:hAnsiTheme="majorBidi" w:cstheme="majorBidi"/>
          <w:sz w:val="24"/>
          <w:szCs w:val="24"/>
        </w:rPr>
        <w:t>.</w:t>
      </w:r>
    </w:p>
    <w:p w14:paraId="5B154DC6" w14:textId="7D0B36A1" w:rsidR="003603DE" w:rsidRPr="003603DE" w:rsidRDefault="003603DE" w:rsidP="003603DE">
      <w:pPr>
        <w:pStyle w:val="ListParagraph"/>
        <w:numPr>
          <w:ilvl w:val="2"/>
          <w:numId w:val="4"/>
        </w:numPr>
        <w:rPr>
          <w:rFonts w:asciiTheme="majorBidi" w:hAnsiTheme="majorBidi" w:cstheme="majorBidi"/>
          <w:sz w:val="24"/>
          <w:szCs w:val="24"/>
        </w:rPr>
      </w:pPr>
      <w:r w:rsidRPr="003603DE">
        <w:rPr>
          <w:rFonts w:asciiTheme="majorBidi" w:hAnsiTheme="majorBidi" w:cstheme="majorBidi"/>
          <w:sz w:val="24"/>
          <w:szCs w:val="24"/>
          <w:u w:val="single"/>
        </w:rPr>
        <w:t>The Tutsi man</w:t>
      </w:r>
      <w:r>
        <w:rPr>
          <w:rFonts w:asciiTheme="majorBidi" w:hAnsiTheme="majorBidi" w:cstheme="majorBidi"/>
          <w:sz w:val="24"/>
          <w:szCs w:val="24"/>
        </w:rPr>
        <w:t xml:space="preserve"> – Felix did not have a personal connection to the Tutsi man he killed, which might have made it easier for him to commit the act.</w:t>
      </w:r>
    </w:p>
    <w:p w14:paraId="3C24A4C3" w14:textId="47852FE5" w:rsidR="00B060ED" w:rsidRDefault="00B060ED" w:rsidP="001207C4">
      <w:pPr>
        <w:pStyle w:val="ListParagraph"/>
        <w:numPr>
          <w:ilvl w:val="1"/>
          <w:numId w:val="4"/>
        </w:numPr>
        <w:rPr>
          <w:rFonts w:asciiTheme="majorBidi" w:hAnsiTheme="majorBidi" w:cstheme="majorBidi"/>
          <w:sz w:val="24"/>
          <w:szCs w:val="24"/>
        </w:rPr>
      </w:pPr>
      <w:r>
        <w:rPr>
          <w:rFonts w:asciiTheme="majorBidi" w:hAnsiTheme="majorBidi" w:cstheme="majorBidi"/>
          <w:sz w:val="24"/>
          <w:szCs w:val="24"/>
        </w:rPr>
        <w:t>Felix’s family members</w:t>
      </w:r>
    </w:p>
    <w:p w14:paraId="11941F48" w14:textId="02E13423" w:rsidR="003603DE" w:rsidRDefault="003603DE" w:rsidP="003603DE">
      <w:pPr>
        <w:pStyle w:val="ListParagraph"/>
        <w:numPr>
          <w:ilvl w:val="2"/>
          <w:numId w:val="4"/>
        </w:numPr>
        <w:rPr>
          <w:rFonts w:asciiTheme="majorBidi" w:hAnsiTheme="majorBidi" w:cstheme="majorBidi"/>
          <w:sz w:val="24"/>
          <w:szCs w:val="24"/>
        </w:rPr>
      </w:pPr>
      <w:r w:rsidRPr="003603DE">
        <w:rPr>
          <w:rFonts w:asciiTheme="majorBidi" w:hAnsiTheme="majorBidi" w:cstheme="majorBidi"/>
          <w:sz w:val="24"/>
          <w:szCs w:val="24"/>
          <w:u w:val="single"/>
        </w:rPr>
        <w:t>Willingness to co-rescue</w:t>
      </w:r>
      <w:r>
        <w:rPr>
          <w:rFonts w:asciiTheme="majorBidi" w:hAnsiTheme="majorBidi" w:cstheme="majorBidi"/>
          <w:sz w:val="24"/>
          <w:szCs w:val="24"/>
        </w:rPr>
        <w:t xml:space="preserve"> – </w:t>
      </w:r>
      <w:r w:rsidR="001207C4">
        <w:rPr>
          <w:rFonts w:asciiTheme="majorBidi" w:hAnsiTheme="majorBidi" w:cstheme="majorBidi"/>
          <w:sz w:val="24"/>
          <w:szCs w:val="24"/>
        </w:rPr>
        <w:t>I</w:t>
      </w:r>
      <w:r>
        <w:rPr>
          <w:rFonts w:asciiTheme="majorBidi" w:hAnsiTheme="majorBidi" w:cstheme="majorBidi"/>
          <w:sz w:val="24"/>
          <w:szCs w:val="24"/>
        </w:rPr>
        <w:t xml:space="preserve">t was more common for people to rescue in groups, especially among family members in a single home. Felix might not have been able to hide the Tutsi girl had his family members been unwilling to partake </w:t>
      </w:r>
      <w:r w:rsidR="00B00078">
        <w:rPr>
          <w:rFonts w:asciiTheme="majorBidi" w:hAnsiTheme="majorBidi" w:cstheme="majorBidi"/>
          <w:sz w:val="24"/>
          <w:szCs w:val="24"/>
        </w:rPr>
        <w:t xml:space="preserve">in the rescue </w:t>
      </w:r>
      <w:r>
        <w:rPr>
          <w:rFonts w:asciiTheme="majorBidi" w:hAnsiTheme="majorBidi" w:cstheme="majorBidi"/>
          <w:sz w:val="24"/>
          <w:szCs w:val="24"/>
        </w:rPr>
        <w:t>with him.</w:t>
      </w:r>
    </w:p>
    <w:p w14:paraId="5EA705EF" w14:textId="686B3DC4" w:rsidR="003603DE" w:rsidRDefault="003603DE" w:rsidP="003603DE">
      <w:pPr>
        <w:pStyle w:val="ListParagraph"/>
        <w:numPr>
          <w:ilvl w:val="2"/>
          <w:numId w:val="4"/>
        </w:numPr>
        <w:rPr>
          <w:rFonts w:asciiTheme="majorBidi" w:hAnsiTheme="majorBidi" w:cstheme="majorBidi"/>
          <w:sz w:val="24"/>
          <w:szCs w:val="24"/>
        </w:rPr>
      </w:pPr>
      <w:r w:rsidRPr="003603DE">
        <w:rPr>
          <w:rFonts w:asciiTheme="majorBidi" w:hAnsiTheme="majorBidi" w:cstheme="majorBidi"/>
          <w:sz w:val="24"/>
          <w:szCs w:val="24"/>
          <w:u w:val="single"/>
        </w:rPr>
        <w:lastRenderedPageBreak/>
        <w:t>None participated in killings</w:t>
      </w:r>
      <w:r>
        <w:rPr>
          <w:rFonts w:asciiTheme="majorBidi" w:hAnsiTheme="majorBidi" w:cstheme="majorBidi"/>
          <w:sz w:val="24"/>
          <w:szCs w:val="24"/>
        </w:rPr>
        <w:t xml:space="preserve"> – </w:t>
      </w:r>
      <w:r w:rsidR="001207C4">
        <w:rPr>
          <w:rFonts w:asciiTheme="majorBidi" w:hAnsiTheme="majorBidi" w:cstheme="majorBidi"/>
          <w:sz w:val="24"/>
          <w:szCs w:val="24"/>
        </w:rPr>
        <w:t>N</w:t>
      </w:r>
      <w:r>
        <w:rPr>
          <w:rFonts w:asciiTheme="majorBidi" w:hAnsiTheme="majorBidi" w:cstheme="majorBidi"/>
          <w:sz w:val="24"/>
          <w:szCs w:val="24"/>
        </w:rPr>
        <w:t xml:space="preserve">one of Felix’s other family members participated in </w:t>
      </w:r>
      <w:r w:rsidR="001207C4">
        <w:rPr>
          <w:rFonts w:asciiTheme="majorBidi" w:hAnsiTheme="majorBidi" w:cstheme="majorBidi"/>
          <w:sz w:val="24"/>
          <w:szCs w:val="24"/>
        </w:rPr>
        <w:t xml:space="preserve">night </w:t>
      </w:r>
      <w:r>
        <w:rPr>
          <w:rFonts w:asciiTheme="majorBidi" w:hAnsiTheme="majorBidi" w:cstheme="majorBidi"/>
          <w:sz w:val="24"/>
          <w:szCs w:val="24"/>
        </w:rPr>
        <w:t xml:space="preserve">patrols or killing groups. Had they, Felix might have been more likely to perpetrate violence </w:t>
      </w:r>
      <w:r w:rsidR="00B00078">
        <w:rPr>
          <w:rFonts w:asciiTheme="majorBidi" w:hAnsiTheme="majorBidi" w:cstheme="majorBidi"/>
          <w:sz w:val="24"/>
          <w:szCs w:val="24"/>
        </w:rPr>
        <w:t>alongside</w:t>
      </w:r>
      <w:r>
        <w:rPr>
          <w:rFonts w:asciiTheme="majorBidi" w:hAnsiTheme="majorBidi" w:cstheme="majorBidi"/>
          <w:sz w:val="24"/>
          <w:szCs w:val="24"/>
        </w:rPr>
        <w:t xml:space="preserve"> them.</w:t>
      </w:r>
    </w:p>
    <w:p w14:paraId="2FDDC5F8" w14:textId="071B3A23" w:rsidR="003603DE" w:rsidRDefault="003603DE" w:rsidP="003603DE">
      <w:pPr>
        <w:pStyle w:val="ListParagraph"/>
        <w:numPr>
          <w:ilvl w:val="2"/>
          <w:numId w:val="4"/>
        </w:numPr>
        <w:rPr>
          <w:rFonts w:asciiTheme="majorBidi" w:hAnsiTheme="majorBidi" w:cstheme="majorBidi"/>
          <w:sz w:val="24"/>
          <w:szCs w:val="24"/>
        </w:rPr>
      </w:pPr>
      <w:r>
        <w:rPr>
          <w:rFonts w:asciiTheme="majorBidi" w:hAnsiTheme="majorBidi" w:cstheme="majorBidi"/>
          <w:sz w:val="24"/>
          <w:szCs w:val="24"/>
          <w:u w:val="single"/>
        </w:rPr>
        <w:t xml:space="preserve">Resources </w:t>
      </w:r>
      <w:r>
        <w:rPr>
          <w:rFonts w:asciiTheme="majorBidi" w:hAnsiTheme="majorBidi" w:cstheme="majorBidi"/>
          <w:sz w:val="24"/>
          <w:szCs w:val="24"/>
        </w:rPr>
        <w:t xml:space="preserve">– </w:t>
      </w:r>
      <w:r w:rsidR="00B00078">
        <w:rPr>
          <w:rFonts w:asciiTheme="majorBidi" w:hAnsiTheme="majorBidi" w:cstheme="majorBidi"/>
          <w:sz w:val="24"/>
          <w:szCs w:val="24"/>
        </w:rPr>
        <w:t>Felix’s</w:t>
      </w:r>
      <w:r>
        <w:rPr>
          <w:rFonts w:asciiTheme="majorBidi" w:hAnsiTheme="majorBidi" w:cstheme="majorBidi"/>
          <w:sz w:val="24"/>
          <w:szCs w:val="24"/>
        </w:rPr>
        <w:t xml:space="preserve"> family had space in their home and enough financial/material resources to hide a child, although their capacity to hid</w:t>
      </w:r>
      <w:r w:rsidR="00B00078">
        <w:rPr>
          <w:rFonts w:asciiTheme="majorBidi" w:hAnsiTheme="majorBidi" w:cstheme="majorBidi"/>
          <w:sz w:val="24"/>
          <w:szCs w:val="24"/>
        </w:rPr>
        <w:t>e</w:t>
      </w:r>
      <w:r>
        <w:rPr>
          <w:rFonts w:asciiTheme="majorBidi" w:hAnsiTheme="majorBidi" w:cstheme="majorBidi"/>
          <w:sz w:val="24"/>
          <w:szCs w:val="24"/>
        </w:rPr>
        <w:t xml:space="preserve"> an adult or more than one person would have been limited.</w:t>
      </w:r>
    </w:p>
    <w:p w14:paraId="64D19AFD" w14:textId="327406CA" w:rsidR="00B060ED" w:rsidRDefault="00B060ED" w:rsidP="00B060ED">
      <w:pPr>
        <w:pStyle w:val="ListParagraph"/>
        <w:numPr>
          <w:ilvl w:val="1"/>
          <w:numId w:val="4"/>
        </w:numPr>
        <w:rPr>
          <w:rFonts w:asciiTheme="majorBidi" w:hAnsiTheme="majorBidi" w:cstheme="majorBidi"/>
          <w:sz w:val="24"/>
          <w:szCs w:val="24"/>
        </w:rPr>
      </w:pPr>
      <w:r>
        <w:rPr>
          <w:rFonts w:asciiTheme="majorBidi" w:hAnsiTheme="majorBidi" w:cstheme="majorBidi"/>
          <w:sz w:val="24"/>
          <w:szCs w:val="24"/>
        </w:rPr>
        <w:t>Felix’s frien</w:t>
      </w:r>
      <w:r w:rsidR="00B00078">
        <w:rPr>
          <w:rFonts w:asciiTheme="majorBidi" w:hAnsiTheme="majorBidi" w:cstheme="majorBidi"/>
          <w:sz w:val="24"/>
          <w:szCs w:val="24"/>
        </w:rPr>
        <w:t>ds</w:t>
      </w:r>
    </w:p>
    <w:p w14:paraId="00B0BAAD" w14:textId="5FE89682" w:rsidR="003603DE" w:rsidRDefault="003603DE" w:rsidP="003603DE">
      <w:pPr>
        <w:pStyle w:val="ListParagraph"/>
        <w:numPr>
          <w:ilvl w:val="2"/>
          <w:numId w:val="4"/>
        </w:numPr>
        <w:rPr>
          <w:rFonts w:asciiTheme="majorBidi" w:hAnsiTheme="majorBidi" w:cstheme="majorBidi"/>
          <w:sz w:val="24"/>
          <w:szCs w:val="24"/>
        </w:rPr>
      </w:pPr>
      <w:r w:rsidRPr="00072688">
        <w:rPr>
          <w:rFonts w:asciiTheme="majorBidi" w:hAnsiTheme="majorBidi" w:cstheme="majorBidi"/>
          <w:sz w:val="24"/>
          <w:szCs w:val="24"/>
          <w:u w:val="single"/>
        </w:rPr>
        <w:t>Participation in killing groups</w:t>
      </w:r>
      <w:r w:rsidR="00072688">
        <w:rPr>
          <w:rFonts w:asciiTheme="majorBidi" w:hAnsiTheme="majorBidi" w:cstheme="majorBidi"/>
          <w:sz w:val="24"/>
          <w:szCs w:val="24"/>
        </w:rPr>
        <w:t xml:space="preserve"> – </w:t>
      </w:r>
      <w:r w:rsidR="001207C4">
        <w:rPr>
          <w:rFonts w:asciiTheme="majorBidi" w:hAnsiTheme="majorBidi" w:cstheme="majorBidi"/>
          <w:sz w:val="24"/>
          <w:szCs w:val="24"/>
        </w:rPr>
        <w:t>I</w:t>
      </w:r>
      <w:r w:rsidR="00072688">
        <w:rPr>
          <w:rFonts w:asciiTheme="majorBidi" w:hAnsiTheme="majorBidi" w:cstheme="majorBidi"/>
          <w:sz w:val="24"/>
          <w:szCs w:val="24"/>
        </w:rPr>
        <w:t>t was more common for people to participate in killing groups with their friends</w:t>
      </w:r>
      <w:r w:rsidR="001207C4">
        <w:rPr>
          <w:rFonts w:asciiTheme="majorBidi" w:hAnsiTheme="majorBidi" w:cstheme="majorBidi"/>
          <w:sz w:val="24"/>
          <w:szCs w:val="24"/>
        </w:rPr>
        <w:t xml:space="preserve"> or other</w:t>
      </w:r>
      <w:r w:rsidR="00FA0BEB">
        <w:rPr>
          <w:rFonts w:asciiTheme="majorBidi" w:hAnsiTheme="majorBidi" w:cstheme="majorBidi"/>
          <w:sz w:val="24"/>
          <w:szCs w:val="24"/>
        </w:rPr>
        <w:t xml:space="preserve"> people</w:t>
      </w:r>
      <w:r w:rsidR="001207C4">
        <w:rPr>
          <w:rFonts w:asciiTheme="majorBidi" w:hAnsiTheme="majorBidi" w:cstheme="majorBidi"/>
          <w:sz w:val="24"/>
          <w:szCs w:val="24"/>
        </w:rPr>
        <w:t xml:space="preserve"> in their social networks</w:t>
      </w:r>
      <w:r w:rsidR="00072688">
        <w:rPr>
          <w:rFonts w:asciiTheme="majorBidi" w:hAnsiTheme="majorBidi" w:cstheme="majorBidi"/>
          <w:sz w:val="24"/>
          <w:szCs w:val="24"/>
        </w:rPr>
        <w:t xml:space="preserve">. Felix’s friends </w:t>
      </w:r>
      <w:r w:rsidR="000E29CA">
        <w:rPr>
          <w:rFonts w:asciiTheme="majorBidi" w:hAnsiTheme="majorBidi" w:cstheme="majorBidi"/>
          <w:sz w:val="24"/>
          <w:szCs w:val="24"/>
        </w:rPr>
        <w:t>ask</w:t>
      </w:r>
      <w:r w:rsidR="00072688">
        <w:rPr>
          <w:rFonts w:asciiTheme="majorBidi" w:hAnsiTheme="majorBidi" w:cstheme="majorBidi"/>
          <w:sz w:val="24"/>
          <w:szCs w:val="24"/>
        </w:rPr>
        <w:t xml:space="preserve">ed him to come to the bar and then pressured him to engage in killing. It might have been </w:t>
      </w:r>
      <w:r w:rsidR="00FA0BEB">
        <w:rPr>
          <w:rFonts w:asciiTheme="majorBidi" w:hAnsiTheme="majorBidi" w:cstheme="majorBidi"/>
          <w:sz w:val="24"/>
          <w:szCs w:val="24"/>
        </w:rPr>
        <w:t xml:space="preserve">especially </w:t>
      </w:r>
      <w:r w:rsidR="00072688">
        <w:rPr>
          <w:rFonts w:asciiTheme="majorBidi" w:hAnsiTheme="majorBidi" w:cstheme="majorBidi"/>
          <w:sz w:val="24"/>
          <w:szCs w:val="24"/>
        </w:rPr>
        <w:t xml:space="preserve">difficult for </w:t>
      </w:r>
      <w:r w:rsidR="00FA0BEB">
        <w:rPr>
          <w:rFonts w:asciiTheme="majorBidi" w:hAnsiTheme="majorBidi" w:cstheme="majorBidi"/>
          <w:sz w:val="24"/>
          <w:szCs w:val="24"/>
        </w:rPr>
        <w:t>Felix</w:t>
      </w:r>
      <w:r w:rsidR="00072688">
        <w:rPr>
          <w:rFonts w:asciiTheme="majorBidi" w:hAnsiTheme="majorBidi" w:cstheme="majorBidi"/>
          <w:sz w:val="24"/>
          <w:szCs w:val="24"/>
        </w:rPr>
        <w:t xml:space="preserve"> to refuse those close to him</w:t>
      </w:r>
      <w:r w:rsidR="00B00078">
        <w:rPr>
          <w:rFonts w:asciiTheme="majorBidi" w:hAnsiTheme="majorBidi" w:cstheme="majorBidi"/>
          <w:sz w:val="24"/>
          <w:szCs w:val="24"/>
        </w:rPr>
        <w:t>, and he may have sought their approval by following along.</w:t>
      </w:r>
    </w:p>
    <w:p w14:paraId="68C4A26A" w14:textId="620805CC" w:rsidR="003603DE" w:rsidRPr="00072688" w:rsidRDefault="003603DE" w:rsidP="00072688">
      <w:pPr>
        <w:pStyle w:val="ListParagraph"/>
        <w:numPr>
          <w:ilvl w:val="2"/>
          <w:numId w:val="4"/>
        </w:numPr>
        <w:rPr>
          <w:rFonts w:asciiTheme="majorBidi" w:hAnsiTheme="majorBidi" w:cstheme="majorBidi"/>
          <w:sz w:val="24"/>
          <w:szCs w:val="24"/>
        </w:rPr>
      </w:pPr>
      <w:r w:rsidRPr="00072688">
        <w:rPr>
          <w:rFonts w:asciiTheme="majorBidi" w:hAnsiTheme="majorBidi" w:cstheme="majorBidi"/>
          <w:sz w:val="24"/>
          <w:szCs w:val="24"/>
          <w:u w:val="single"/>
        </w:rPr>
        <w:t>Mostly other Hutu</w:t>
      </w:r>
      <w:r w:rsidR="00072688">
        <w:rPr>
          <w:rFonts w:asciiTheme="majorBidi" w:hAnsiTheme="majorBidi" w:cstheme="majorBidi"/>
          <w:sz w:val="24"/>
          <w:szCs w:val="24"/>
        </w:rPr>
        <w:t xml:space="preserve"> – </w:t>
      </w:r>
      <w:r w:rsidR="00FA0BEB">
        <w:rPr>
          <w:rFonts w:asciiTheme="majorBidi" w:hAnsiTheme="majorBidi" w:cstheme="majorBidi"/>
          <w:sz w:val="24"/>
          <w:szCs w:val="24"/>
        </w:rPr>
        <w:t>M</w:t>
      </w:r>
      <w:r w:rsidR="00072688">
        <w:rPr>
          <w:rFonts w:asciiTheme="majorBidi" w:hAnsiTheme="majorBidi" w:cstheme="majorBidi"/>
          <w:sz w:val="24"/>
          <w:szCs w:val="24"/>
        </w:rPr>
        <w:t xml:space="preserve">ost of Felix’s friends were </w:t>
      </w:r>
      <w:r w:rsidR="00FA0BEB">
        <w:rPr>
          <w:rFonts w:asciiTheme="majorBidi" w:hAnsiTheme="majorBidi" w:cstheme="majorBidi"/>
          <w:sz w:val="24"/>
          <w:szCs w:val="24"/>
        </w:rPr>
        <w:t>also</w:t>
      </w:r>
      <w:r w:rsidR="00B00078">
        <w:rPr>
          <w:rFonts w:asciiTheme="majorBidi" w:hAnsiTheme="majorBidi" w:cstheme="majorBidi"/>
          <w:sz w:val="24"/>
          <w:szCs w:val="24"/>
        </w:rPr>
        <w:t xml:space="preserve"> </w:t>
      </w:r>
      <w:r w:rsidR="00072688">
        <w:rPr>
          <w:rFonts w:asciiTheme="majorBidi" w:hAnsiTheme="majorBidi" w:cstheme="majorBidi"/>
          <w:sz w:val="24"/>
          <w:szCs w:val="24"/>
        </w:rPr>
        <w:t>Hutu, so he did not have to decide whether to save any Tutsi friends. If he had Tutsi friends, he might have tried to rescue them.</w:t>
      </w:r>
    </w:p>
    <w:p w14:paraId="5833C70E" w14:textId="77777777" w:rsidR="00B060ED" w:rsidRPr="00280BE1" w:rsidRDefault="00B060ED" w:rsidP="00B060ED">
      <w:pPr>
        <w:pStyle w:val="ListParagraph"/>
        <w:numPr>
          <w:ilvl w:val="0"/>
          <w:numId w:val="4"/>
        </w:numPr>
        <w:rPr>
          <w:rFonts w:asciiTheme="majorBidi" w:hAnsiTheme="majorBidi" w:cstheme="majorBidi"/>
          <w:b/>
          <w:bCs/>
          <w:sz w:val="24"/>
          <w:szCs w:val="24"/>
        </w:rPr>
      </w:pPr>
      <w:r w:rsidRPr="00280BE1">
        <w:rPr>
          <w:rFonts w:asciiTheme="majorBidi" w:hAnsiTheme="majorBidi" w:cstheme="majorBidi"/>
          <w:b/>
          <w:bCs/>
          <w:sz w:val="24"/>
          <w:szCs w:val="24"/>
        </w:rPr>
        <w:t>Other Situational Aspects</w:t>
      </w:r>
    </w:p>
    <w:p w14:paraId="55685A8C" w14:textId="06A3B1DC" w:rsidR="00B060ED" w:rsidRDefault="00B060ED" w:rsidP="00B060ED">
      <w:pPr>
        <w:pStyle w:val="ListParagraph"/>
        <w:numPr>
          <w:ilvl w:val="1"/>
          <w:numId w:val="4"/>
        </w:numPr>
        <w:rPr>
          <w:rFonts w:asciiTheme="majorBidi" w:hAnsiTheme="majorBidi" w:cstheme="majorBidi"/>
          <w:sz w:val="24"/>
          <w:szCs w:val="24"/>
        </w:rPr>
      </w:pPr>
      <w:r>
        <w:rPr>
          <w:rFonts w:asciiTheme="majorBidi" w:hAnsiTheme="majorBidi" w:cstheme="majorBidi"/>
          <w:sz w:val="24"/>
          <w:szCs w:val="24"/>
        </w:rPr>
        <w:t>Context of ongoing civil war and e</w:t>
      </w:r>
      <w:r w:rsidRPr="00A563A0">
        <w:rPr>
          <w:rFonts w:asciiTheme="majorBidi" w:hAnsiTheme="majorBidi" w:cstheme="majorBidi"/>
          <w:sz w:val="24"/>
          <w:szCs w:val="24"/>
        </w:rPr>
        <w:t xml:space="preserve">xposure to </w:t>
      </w:r>
      <w:r w:rsidR="001207C4">
        <w:rPr>
          <w:rFonts w:asciiTheme="majorBidi" w:hAnsiTheme="majorBidi" w:cstheme="majorBidi"/>
          <w:sz w:val="24"/>
          <w:szCs w:val="24"/>
        </w:rPr>
        <w:t xml:space="preserve">anti-Tutsi </w:t>
      </w:r>
      <w:r w:rsidRPr="00A563A0">
        <w:rPr>
          <w:rFonts w:asciiTheme="majorBidi" w:hAnsiTheme="majorBidi" w:cstheme="majorBidi"/>
          <w:sz w:val="24"/>
          <w:szCs w:val="24"/>
        </w:rPr>
        <w:t>propaganda</w:t>
      </w:r>
    </w:p>
    <w:p w14:paraId="191544B7" w14:textId="74DDD2D5" w:rsidR="00072688" w:rsidRDefault="00072688" w:rsidP="00072688">
      <w:pPr>
        <w:pStyle w:val="ListParagraph"/>
        <w:numPr>
          <w:ilvl w:val="2"/>
          <w:numId w:val="4"/>
        </w:numPr>
        <w:rPr>
          <w:rFonts w:asciiTheme="majorBidi" w:hAnsiTheme="majorBidi" w:cstheme="majorBidi"/>
          <w:sz w:val="24"/>
          <w:szCs w:val="24"/>
        </w:rPr>
      </w:pPr>
      <w:r w:rsidRPr="00072688">
        <w:rPr>
          <w:rFonts w:asciiTheme="majorBidi" w:hAnsiTheme="majorBidi" w:cstheme="majorBidi"/>
          <w:sz w:val="24"/>
          <w:szCs w:val="24"/>
          <w:u w:val="single"/>
        </w:rPr>
        <w:t>Ongoing civil war</w:t>
      </w:r>
      <w:r>
        <w:rPr>
          <w:rFonts w:asciiTheme="majorBidi" w:hAnsiTheme="majorBidi" w:cstheme="majorBidi"/>
          <w:sz w:val="24"/>
          <w:szCs w:val="24"/>
        </w:rPr>
        <w:t xml:space="preserve"> – </w:t>
      </w:r>
      <w:r w:rsidR="00FA0BEB">
        <w:rPr>
          <w:rFonts w:asciiTheme="majorBidi" w:hAnsiTheme="majorBidi" w:cstheme="majorBidi"/>
          <w:sz w:val="24"/>
          <w:szCs w:val="24"/>
        </w:rPr>
        <w:t>T</w:t>
      </w:r>
      <w:r>
        <w:rPr>
          <w:rFonts w:asciiTheme="majorBidi" w:hAnsiTheme="majorBidi" w:cstheme="majorBidi"/>
          <w:sz w:val="24"/>
          <w:szCs w:val="24"/>
        </w:rPr>
        <w:t xml:space="preserve">he ongoing civil war meant that Felix was </w:t>
      </w:r>
      <w:proofErr w:type="gramStart"/>
      <w:r>
        <w:rPr>
          <w:rFonts w:asciiTheme="majorBidi" w:hAnsiTheme="majorBidi" w:cstheme="majorBidi"/>
          <w:sz w:val="24"/>
          <w:szCs w:val="24"/>
        </w:rPr>
        <w:t>probably sensitized</w:t>
      </w:r>
      <w:proofErr w:type="gramEnd"/>
      <w:r>
        <w:rPr>
          <w:rFonts w:asciiTheme="majorBidi" w:hAnsiTheme="majorBidi" w:cstheme="majorBidi"/>
          <w:sz w:val="24"/>
          <w:szCs w:val="24"/>
        </w:rPr>
        <w:t xml:space="preserve"> to view Tutsi as the “enemy” and to understand </w:t>
      </w:r>
      <w:r w:rsidR="00B00078">
        <w:rPr>
          <w:rFonts w:asciiTheme="majorBidi" w:hAnsiTheme="majorBidi" w:cstheme="majorBidi"/>
          <w:sz w:val="24"/>
          <w:szCs w:val="24"/>
        </w:rPr>
        <w:t xml:space="preserve">that </w:t>
      </w:r>
      <w:r>
        <w:rPr>
          <w:rFonts w:asciiTheme="majorBidi" w:hAnsiTheme="majorBidi" w:cstheme="majorBidi"/>
          <w:sz w:val="24"/>
          <w:szCs w:val="24"/>
        </w:rPr>
        <w:t>the government expected “good” citizens to discriminate against Tutsi. He might have felt compelled to conform to those in authority or felt that killing Tutsi was justified as “self-defense.”</w:t>
      </w:r>
    </w:p>
    <w:p w14:paraId="5D0D3096" w14:textId="05FBAF89" w:rsidR="00072688" w:rsidRDefault="00072688" w:rsidP="00072688">
      <w:pPr>
        <w:pStyle w:val="ListParagraph"/>
        <w:numPr>
          <w:ilvl w:val="2"/>
          <w:numId w:val="4"/>
        </w:numPr>
        <w:rPr>
          <w:rFonts w:asciiTheme="majorBidi" w:hAnsiTheme="majorBidi" w:cstheme="majorBidi"/>
          <w:sz w:val="24"/>
          <w:szCs w:val="24"/>
        </w:rPr>
      </w:pPr>
      <w:r w:rsidRPr="00072688">
        <w:rPr>
          <w:rFonts w:asciiTheme="majorBidi" w:hAnsiTheme="majorBidi" w:cstheme="majorBidi"/>
          <w:sz w:val="24"/>
          <w:szCs w:val="24"/>
          <w:u w:val="single"/>
        </w:rPr>
        <w:t>Propaganda</w:t>
      </w:r>
      <w:r>
        <w:rPr>
          <w:rFonts w:asciiTheme="majorBidi" w:hAnsiTheme="majorBidi" w:cstheme="majorBidi"/>
          <w:sz w:val="24"/>
          <w:szCs w:val="24"/>
        </w:rPr>
        <w:t xml:space="preserve"> – </w:t>
      </w:r>
      <w:r w:rsidR="00FA0BEB">
        <w:rPr>
          <w:rFonts w:asciiTheme="majorBidi" w:hAnsiTheme="majorBidi" w:cstheme="majorBidi"/>
          <w:sz w:val="24"/>
          <w:szCs w:val="24"/>
        </w:rPr>
        <w:t>I</w:t>
      </w:r>
      <w:r>
        <w:rPr>
          <w:rFonts w:asciiTheme="majorBidi" w:hAnsiTheme="majorBidi" w:cstheme="majorBidi"/>
          <w:sz w:val="24"/>
          <w:szCs w:val="24"/>
        </w:rPr>
        <w:t>t was common for anti-Tutsi propaganda and instructions for killing groups to be broadcast over the</w:t>
      </w:r>
      <w:r w:rsidR="00FA0BEB">
        <w:rPr>
          <w:rFonts w:asciiTheme="majorBidi" w:hAnsiTheme="majorBidi" w:cstheme="majorBidi"/>
          <w:sz w:val="24"/>
          <w:szCs w:val="24"/>
        </w:rPr>
        <w:t xml:space="preserve"> public</w:t>
      </w:r>
      <w:r>
        <w:rPr>
          <w:rFonts w:asciiTheme="majorBidi" w:hAnsiTheme="majorBidi" w:cstheme="majorBidi"/>
          <w:sz w:val="24"/>
          <w:szCs w:val="24"/>
        </w:rPr>
        <w:t xml:space="preserve"> radio, especially the state-run RTLM station. Felix heard these broadcasts, and they may have shaped his expectations that he should engage in killings and turn in Tutsi rather than rescue them.</w:t>
      </w:r>
    </w:p>
    <w:p w14:paraId="1F668D5F" w14:textId="51B8FC62" w:rsidR="00B060ED" w:rsidRDefault="00B060ED" w:rsidP="00B060ED">
      <w:pPr>
        <w:pStyle w:val="ListParagraph"/>
        <w:numPr>
          <w:ilvl w:val="1"/>
          <w:numId w:val="4"/>
        </w:numPr>
        <w:rPr>
          <w:rFonts w:asciiTheme="majorBidi" w:hAnsiTheme="majorBidi" w:cstheme="majorBidi"/>
          <w:sz w:val="24"/>
          <w:szCs w:val="24"/>
        </w:rPr>
      </w:pPr>
      <w:r>
        <w:rPr>
          <w:rFonts w:asciiTheme="majorBidi" w:hAnsiTheme="majorBidi" w:cstheme="majorBidi"/>
          <w:sz w:val="24"/>
          <w:szCs w:val="24"/>
        </w:rPr>
        <w:t>Proximity to violence</w:t>
      </w:r>
    </w:p>
    <w:p w14:paraId="51EDB5D9" w14:textId="0366E574" w:rsidR="00072688" w:rsidRPr="00A563A0" w:rsidRDefault="00B00078" w:rsidP="00072688">
      <w:pPr>
        <w:pStyle w:val="ListParagraph"/>
        <w:numPr>
          <w:ilvl w:val="2"/>
          <w:numId w:val="4"/>
        </w:numPr>
        <w:rPr>
          <w:rFonts w:asciiTheme="majorBidi" w:hAnsiTheme="majorBidi" w:cstheme="majorBidi"/>
          <w:sz w:val="24"/>
          <w:szCs w:val="24"/>
        </w:rPr>
      </w:pPr>
      <w:r>
        <w:rPr>
          <w:rFonts w:asciiTheme="majorBidi" w:hAnsiTheme="majorBidi" w:cstheme="majorBidi"/>
          <w:sz w:val="24"/>
          <w:szCs w:val="24"/>
        </w:rPr>
        <w:t xml:space="preserve">The violence in Felix’s community had an early onset (days after the president’s plane crash) and was </w:t>
      </w:r>
      <w:proofErr w:type="gramStart"/>
      <w:r>
        <w:rPr>
          <w:rFonts w:asciiTheme="majorBidi" w:hAnsiTheme="majorBidi" w:cstheme="majorBidi"/>
          <w:sz w:val="24"/>
          <w:szCs w:val="24"/>
        </w:rPr>
        <w:t>relatively intense</w:t>
      </w:r>
      <w:proofErr w:type="gramEnd"/>
      <w:r>
        <w:rPr>
          <w:rFonts w:asciiTheme="majorBidi" w:hAnsiTheme="majorBidi" w:cstheme="majorBidi"/>
          <w:sz w:val="24"/>
          <w:szCs w:val="24"/>
        </w:rPr>
        <w:t xml:space="preserve"> (</w:t>
      </w:r>
      <w:r w:rsidR="00D050DF">
        <w:rPr>
          <w:rFonts w:asciiTheme="majorBidi" w:hAnsiTheme="majorBidi" w:cstheme="majorBidi"/>
          <w:sz w:val="24"/>
          <w:szCs w:val="24"/>
        </w:rPr>
        <w:t xml:space="preserve">e.g., </w:t>
      </w:r>
      <w:r>
        <w:rPr>
          <w:rFonts w:asciiTheme="majorBidi" w:hAnsiTheme="majorBidi" w:cstheme="majorBidi"/>
          <w:sz w:val="24"/>
          <w:szCs w:val="24"/>
        </w:rPr>
        <w:t xml:space="preserve">the massacre at the </w:t>
      </w:r>
      <w:r w:rsidR="000E29CA">
        <w:rPr>
          <w:rFonts w:asciiTheme="majorBidi" w:hAnsiTheme="majorBidi" w:cstheme="majorBidi"/>
          <w:sz w:val="24"/>
          <w:szCs w:val="24"/>
        </w:rPr>
        <w:t>c</w:t>
      </w:r>
      <w:r>
        <w:rPr>
          <w:rFonts w:asciiTheme="majorBidi" w:hAnsiTheme="majorBidi" w:cstheme="majorBidi"/>
          <w:sz w:val="24"/>
          <w:szCs w:val="24"/>
        </w:rPr>
        <w:t xml:space="preserve">hurch in his neighborhood). </w:t>
      </w:r>
      <w:r w:rsidR="00FA0BEB">
        <w:rPr>
          <w:rFonts w:asciiTheme="majorBidi" w:hAnsiTheme="majorBidi" w:cstheme="majorBidi"/>
          <w:sz w:val="24"/>
          <w:szCs w:val="24"/>
        </w:rPr>
        <w:t>Thus</w:t>
      </w:r>
      <w:r>
        <w:rPr>
          <w:rFonts w:asciiTheme="majorBidi" w:hAnsiTheme="majorBidi" w:cstheme="majorBidi"/>
          <w:sz w:val="24"/>
          <w:szCs w:val="24"/>
        </w:rPr>
        <w:t xml:space="preserve">, Felix </w:t>
      </w:r>
      <w:r w:rsidR="00422045">
        <w:rPr>
          <w:rFonts w:asciiTheme="majorBidi" w:hAnsiTheme="majorBidi" w:cstheme="majorBidi"/>
          <w:sz w:val="24"/>
          <w:szCs w:val="24"/>
        </w:rPr>
        <w:t xml:space="preserve">was </w:t>
      </w:r>
      <w:proofErr w:type="gramStart"/>
      <w:r w:rsidR="00422045">
        <w:rPr>
          <w:rFonts w:asciiTheme="majorBidi" w:hAnsiTheme="majorBidi" w:cstheme="majorBidi"/>
          <w:sz w:val="24"/>
          <w:szCs w:val="24"/>
        </w:rPr>
        <w:t>likely too</w:t>
      </w:r>
      <w:proofErr w:type="gramEnd"/>
      <w:r w:rsidR="00422045">
        <w:rPr>
          <w:rFonts w:asciiTheme="majorBidi" w:hAnsiTheme="majorBidi" w:cstheme="majorBidi"/>
          <w:sz w:val="24"/>
          <w:szCs w:val="24"/>
        </w:rPr>
        <w:t xml:space="preserve"> close to the violence to avoid it</w:t>
      </w:r>
      <w:r w:rsidR="00FA0BEB">
        <w:rPr>
          <w:rFonts w:asciiTheme="majorBidi" w:hAnsiTheme="majorBidi" w:cstheme="majorBidi"/>
          <w:sz w:val="24"/>
          <w:szCs w:val="24"/>
        </w:rPr>
        <w:t xml:space="preserve"> (in some more isolated communities, people could attempt to “wait it out,” as Felix’s family tried to do by staying home).</w:t>
      </w:r>
      <w:r w:rsidR="00422045">
        <w:rPr>
          <w:rFonts w:asciiTheme="majorBidi" w:hAnsiTheme="majorBidi" w:cstheme="majorBidi"/>
          <w:sz w:val="24"/>
          <w:szCs w:val="24"/>
        </w:rPr>
        <w:t xml:space="preserve"> </w:t>
      </w:r>
    </w:p>
    <w:p w14:paraId="4C14056A" w14:textId="3DB7E2DD" w:rsidR="00B060ED" w:rsidRDefault="00B060ED" w:rsidP="00B060ED">
      <w:pPr>
        <w:pStyle w:val="ListParagraph"/>
        <w:numPr>
          <w:ilvl w:val="1"/>
          <w:numId w:val="4"/>
        </w:numPr>
        <w:rPr>
          <w:rFonts w:asciiTheme="majorBidi" w:hAnsiTheme="majorBidi" w:cstheme="majorBidi"/>
          <w:sz w:val="24"/>
          <w:szCs w:val="24"/>
        </w:rPr>
      </w:pPr>
      <w:r>
        <w:rPr>
          <w:rFonts w:asciiTheme="majorBidi" w:hAnsiTheme="majorBidi" w:cstheme="majorBidi"/>
          <w:sz w:val="24"/>
          <w:szCs w:val="24"/>
        </w:rPr>
        <w:t>Influence of alcohol</w:t>
      </w:r>
    </w:p>
    <w:p w14:paraId="52870250" w14:textId="76CE00A8" w:rsidR="00072688" w:rsidRDefault="00072688" w:rsidP="00072688">
      <w:pPr>
        <w:pStyle w:val="ListParagraph"/>
        <w:numPr>
          <w:ilvl w:val="2"/>
          <w:numId w:val="4"/>
        </w:numPr>
        <w:rPr>
          <w:rFonts w:asciiTheme="majorBidi" w:hAnsiTheme="majorBidi" w:cstheme="majorBidi"/>
          <w:sz w:val="24"/>
          <w:szCs w:val="24"/>
        </w:rPr>
      </w:pPr>
      <w:r>
        <w:rPr>
          <w:rFonts w:asciiTheme="majorBidi" w:hAnsiTheme="majorBidi" w:cstheme="majorBidi"/>
          <w:sz w:val="24"/>
          <w:szCs w:val="24"/>
        </w:rPr>
        <w:t>It was common for killing groups to drink before going to “hunt.” Alcohol might have lowered Felix’s inhibitions as he engaged in the act of killing.</w:t>
      </w:r>
    </w:p>
    <w:p w14:paraId="3E52C66A" w14:textId="6B656A0D" w:rsidR="009B131F" w:rsidRPr="009B131F" w:rsidRDefault="009B131F" w:rsidP="009B131F">
      <w:pPr>
        <w:rPr>
          <w:rFonts w:ascii="Times New Roman" w:hAnsi="Times New Roman"/>
          <w:i/>
          <w:iCs/>
          <w:sz w:val="24"/>
          <w:szCs w:val="24"/>
        </w:rPr>
      </w:pPr>
      <w:r w:rsidRPr="009B131F">
        <w:rPr>
          <w:rFonts w:ascii="Times New Roman" w:hAnsi="Times New Roman"/>
          <w:i/>
          <w:iCs/>
          <w:sz w:val="24"/>
          <w:szCs w:val="24"/>
        </w:rPr>
        <w:t>References</w:t>
      </w:r>
    </w:p>
    <w:p w14:paraId="3B462865" w14:textId="02D19BCD" w:rsidR="009B131F" w:rsidRPr="009B131F" w:rsidRDefault="009B131F" w:rsidP="009B131F">
      <w:pPr>
        <w:ind w:left="720" w:hanging="720"/>
        <w:rPr>
          <w:rFonts w:asciiTheme="majorBidi" w:hAnsiTheme="majorBidi" w:cstheme="majorBidi"/>
          <w:sz w:val="24"/>
          <w:szCs w:val="24"/>
        </w:rPr>
      </w:pPr>
      <w:r w:rsidRPr="009B131F">
        <w:rPr>
          <w:rFonts w:asciiTheme="majorBidi" w:hAnsiTheme="majorBidi" w:cstheme="majorBidi"/>
          <w:sz w:val="24"/>
          <w:szCs w:val="24"/>
        </w:rPr>
        <w:t xml:space="preserve">Fox, Nicole, and </w:t>
      </w:r>
      <w:r w:rsidRPr="009B131F">
        <w:rPr>
          <w:rFonts w:asciiTheme="majorBidi" w:eastAsia="Times New Roman" w:hAnsiTheme="majorBidi" w:cstheme="majorBidi"/>
          <w:sz w:val="24"/>
          <w:szCs w:val="24"/>
        </w:rPr>
        <w:t xml:space="preserve">Hollie </w:t>
      </w:r>
      <w:proofErr w:type="spellStart"/>
      <w:r w:rsidRPr="009B131F">
        <w:rPr>
          <w:rFonts w:asciiTheme="majorBidi" w:hAnsiTheme="majorBidi" w:cstheme="majorBidi"/>
          <w:sz w:val="24"/>
          <w:szCs w:val="24"/>
        </w:rPr>
        <w:t>Nyseth</w:t>
      </w:r>
      <w:proofErr w:type="spellEnd"/>
      <w:r w:rsidRPr="009B131F">
        <w:rPr>
          <w:rFonts w:asciiTheme="majorBidi" w:hAnsiTheme="majorBidi" w:cstheme="majorBidi"/>
          <w:sz w:val="24"/>
          <w:szCs w:val="24"/>
        </w:rPr>
        <w:t xml:space="preserve"> Brehm</w:t>
      </w:r>
      <w:r w:rsidRPr="009B131F">
        <w:rPr>
          <w:rFonts w:asciiTheme="majorBidi" w:eastAsia="Times New Roman" w:hAnsiTheme="majorBidi" w:cstheme="majorBidi"/>
          <w:sz w:val="24"/>
          <w:szCs w:val="24"/>
        </w:rPr>
        <w:t>. “‘</w:t>
      </w:r>
      <w:r w:rsidRPr="009B131F">
        <w:rPr>
          <w:rFonts w:asciiTheme="majorBidi" w:hAnsiTheme="majorBidi" w:cstheme="majorBidi"/>
          <w:sz w:val="24"/>
          <w:szCs w:val="24"/>
        </w:rPr>
        <w:t xml:space="preserve">I Decided to Save </w:t>
      </w:r>
      <w:r w:rsidRPr="009B131F">
        <w:rPr>
          <w:rFonts w:asciiTheme="majorBidi" w:eastAsia="Times New Roman" w:hAnsiTheme="majorBidi" w:cstheme="majorBidi"/>
          <w:sz w:val="24"/>
          <w:szCs w:val="24"/>
        </w:rPr>
        <w:t>Them’:</w:t>
      </w:r>
      <w:r w:rsidRPr="009B131F">
        <w:rPr>
          <w:rFonts w:asciiTheme="majorBidi" w:hAnsiTheme="majorBidi" w:cstheme="majorBidi"/>
          <w:sz w:val="24"/>
          <w:szCs w:val="24"/>
        </w:rPr>
        <w:t xml:space="preserve"> Factors </w:t>
      </w:r>
      <w:r w:rsidRPr="009B131F">
        <w:rPr>
          <w:rFonts w:asciiTheme="majorBidi" w:eastAsia="Times New Roman" w:hAnsiTheme="majorBidi" w:cstheme="majorBidi"/>
          <w:sz w:val="24"/>
          <w:szCs w:val="24"/>
        </w:rPr>
        <w:t>That</w:t>
      </w:r>
      <w:r w:rsidRPr="009B131F">
        <w:rPr>
          <w:rFonts w:asciiTheme="majorBidi" w:hAnsiTheme="majorBidi" w:cstheme="majorBidi"/>
          <w:sz w:val="24"/>
          <w:szCs w:val="24"/>
        </w:rPr>
        <w:t xml:space="preserve"> Shaped Participation in Rescue Efforts during Genocide in Rwanda.” </w:t>
      </w:r>
      <w:r w:rsidRPr="009B131F">
        <w:rPr>
          <w:rFonts w:asciiTheme="majorBidi" w:hAnsiTheme="majorBidi" w:cstheme="majorBidi"/>
          <w:i/>
          <w:sz w:val="24"/>
          <w:szCs w:val="24"/>
        </w:rPr>
        <w:t>Social Forces</w:t>
      </w:r>
      <w:r w:rsidRPr="009B131F">
        <w:rPr>
          <w:rFonts w:asciiTheme="majorBidi" w:hAnsiTheme="majorBidi" w:cstheme="majorBidi"/>
          <w:sz w:val="24"/>
          <w:szCs w:val="24"/>
        </w:rPr>
        <w:t xml:space="preserve"> 96</w:t>
      </w:r>
      <w:r w:rsidRPr="009B131F">
        <w:rPr>
          <w:rFonts w:asciiTheme="majorBidi" w:eastAsia="Times New Roman" w:hAnsiTheme="majorBidi" w:cstheme="majorBidi"/>
          <w:sz w:val="24"/>
          <w:szCs w:val="24"/>
        </w:rPr>
        <w:t xml:space="preserve">, no. </w:t>
      </w:r>
      <w:r w:rsidRPr="009B131F">
        <w:rPr>
          <w:rFonts w:asciiTheme="majorBidi" w:hAnsiTheme="majorBidi" w:cstheme="majorBidi"/>
          <w:sz w:val="24"/>
          <w:szCs w:val="24"/>
        </w:rPr>
        <w:t>4</w:t>
      </w:r>
      <w:r w:rsidRPr="009B131F">
        <w:rPr>
          <w:rFonts w:asciiTheme="majorBidi" w:eastAsia="Times New Roman" w:hAnsiTheme="majorBidi" w:cstheme="majorBidi"/>
          <w:sz w:val="24"/>
          <w:szCs w:val="24"/>
        </w:rPr>
        <w:t xml:space="preserve"> (2018</w:t>
      </w:r>
      <w:r w:rsidRPr="009B131F">
        <w:rPr>
          <w:rFonts w:asciiTheme="majorBidi" w:hAnsiTheme="majorBidi" w:cstheme="majorBidi"/>
          <w:sz w:val="24"/>
          <w:szCs w:val="24"/>
        </w:rPr>
        <w:t>): 1625</w:t>
      </w:r>
      <w:r w:rsidRPr="009B131F">
        <w:rPr>
          <w:rFonts w:asciiTheme="majorBidi" w:eastAsia="Times New Roman" w:hAnsiTheme="majorBidi" w:cstheme="majorBidi"/>
          <w:sz w:val="24"/>
          <w:szCs w:val="24"/>
        </w:rPr>
        <w:t>–</w:t>
      </w:r>
      <w:r w:rsidRPr="009B131F">
        <w:rPr>
          <w:rFonts w:asciiTheme="majorBidi" w:hAnsiTheme="majorBidi" w:cstheme="majorBidi"/>
          <w:sz w:val="24"/>
          <w:szCs w:val="24"/>
        </w:rPr>
        <w:t>1648.</w:t>
      </w:r>
      <w:r w:rsidRPr="009B131F">
        <w:rPr>
          <w:rFonts w:asciiTheme="majorBidi" w:eastAsia="Times New Roman" w:hAnsiTheme="majorBidi" w:cstheme="majorBidi"/>
          <w:sz w:val="24"/>
          <w:szCs w:val="24"/>
        </w:rPr>
        <w:t xml:space="preserve"> doi:</w:t>
      </w:r>
      <w:hyperlink r:id="rId7" w:history="1">
        <w:r w:rsidRPr="009B131F">
          <w:rPr>
            <w:rStyle w:val="Hyperlink"/>
            <w:rFonts w:asciiTheme="majorBidi" w:eastAsia="Times New Roman" w:hAnsiTheme="majorBidi" w:cstheme="majorBidi"/>
            <w:sz w:val="24"/>
            <w:szCs w:val="24"/>
          </w:rPr>
          <w:t>10.1093/sf/soy018</w:t>
        </w:r>
      </w:hyperlink>
      <w:r w:rsidRPr="009B131F">
        <w:rPr>
          <w:rFonts w:asciiTheme="majorBidi" w:eastAsia="Times New Roman" w:hAnsiTheme="majorBidi" w:cstheme="majorBidi"/>
          <w:sz w:val="24"/>
          <w:szCs w:val="24"/>
        </w:rPr>
        <w:t>.</w:t>
      </w:r>
    </w:p>
    <w:p w14:paraId="5C4293DE" w14:textId="64D6CE08" w:rsidR="009B131F" w:rsidRPr="009B131F" w:rsidRDefault="009B131F" w:rsidP="009B131F">
      <w:pPr>
        <w:ind w:left="720" w:hanging="720"/>
        <w:rPr>
          <w:rFonts w:asciiTheme="majorBidi" w:eastAsia="Times New Roman" w:hAnsiTheme="majorBidi" w:cstheme="majorBidi"/>
          <w:sz w:val="24"/>
          <w:szCs w:val="24"/>
        </w:rPr>
      </w:pPr>
      <w:proofErr w:type="spellStart"/>
      <w:r w:rsidRPr="009B131F">
        <w:rPr>
          <w:rFonts w:asciiTheme="majorBidi" w:eastAsia="Times New Roman" w:hAnsiTheme="majorBidi" w:cstheme="majorBidi"/>
          <w:sz w:val="24"/>
          <w:szCs w:val="24"/>
        </w:rPr>
        <w:lastRenderedPageBreak/>
        <w:t>Loyle</w:t>
      </w:r>
      <w:proofErr w:type="spellEnd"/>
      <w:r w:rsidRPr="009B131F">
        <w:rPr>
          <w:rFonts w:asciiTheme="majorBidi" w:eastAsia="Times New Roman" w:hAnsiTheme="majorBidi" w:cstheme="majorBidi"/>
          <w:sz w:val="24"/>
          <w:szCs w:val="24"/>
        </w:rPr>
        <w:t xml:space="preserve">, </w:t>
      </w:r>
      <w:proofErr w:type="spellStart"/>
      <w:r w:rsidRPr="009B131F">
        <w:rPr>
          <w:rFonts w:asciiTheme="majorBidi" w:eastAsia="Times New Roman" w:hAnsiTheme="majorBidi" w:cstheme="majorBidi"/>
          <w:sz w:val="24"/>
          <w:szCs w:val="24"/>
        </w:rPr>
        <w:t>Cyanne</w:t>
      </w:r>
      <w:proofErr w:type="spellEnd"/>
      <w:r w:rsidRPr="009B131F">
        <w:rPr>
          <w:rFonts w:asciiTheme="majorBidi" w:eastAsia="Times New Roman" w:hAnsiTheme="majorBidi" w:cstheme="majorBidi"/>
          <w:sz w:val="24"/>
          <w:szCs w:val="24"/>
        </w:rPr>
        <w:t xml:space="preserve">. “Why Men Participate: A Review of Perpetrator Research on the Rwandan Genocide.” </w:t>
      </w:r>
      <w:r w:rsidRPr="009B131F">
        <w:rPr>
          <w:rFonts w:asciiTheme="majorBidi" w:eastAsia="Times New Roman" w:hAnsiTheme="majorBidi" w:cstheme="majorBidi"/>
          <w:i/>
          <w:iCs/>
          <w:sz w:val="24"/>
          <w:szCs w:val="24"/>
        </w:rPr>
        <w:t>Journal of African Conflicts and Peace Studies</w:t>
      </w:r>
      <w:r w:rsidRPr="009B131F">
        <w:rPr>
          <w:rFonts w:asciiTheme="majorBidi" w:eastAsia="Times New Roman" w:hAnsiTheme="majorBidi" w:cstheme="majorBidi"/>
          <w:sz w:val="24"/>
          <w:szCs w:val="24"/>
        </w:rPr>
        <w:t xml:space="preserve"> 1, no. 2 (2012): 26</w:t>
      </w:r>
      <w:r w:rsidR="00FA0BEB" w:rsidRPr="009B131F">
        <w:rPr>
          <w:rFonts w:asciiTheme="majorBidi" w:eastAsia="Times New Roman" w:hAnsiTheme="majorBidi" w:cstheme="majorBidi"/>
          <w:sz w:val="24"/>
          <w:szCs w:val="24"/>
        </w:rPr>
        <w:t>–</w:t>
      </w:r>
      <w:r w:rsidRPr="009B131F">
        <w:rPr>
          <w:rFonts w:asciiTheme="majorBidi" w:eastAsia="Times New Roman" w:hAnsiTheme="majorBidi" w:cstheme="majorBidi"/>
          <w:sz w:val="24"/>
          <w:szCs w:val="24"/>
        </w:rPr>
        <w:t>42. doi:</w:t>
      </w:r>
      <w:hyperlink r:id="rId8" w:history="1">
        <w:r w:rsidRPr="009B131F">
          <w:rPr>
            <w:rStyle w:val="Hyperlink"/>
            <w:rFonts w:asciiTheme="majorBidi" w:eastAsia="Times New Roman" w:hAnsiTheme="majorBidi" w:cstheme="majorBidi"/>
            <w:sz w:val="24"/>
            <w:szCs w:val="24"/>
          </w:rPr>
          <w:t>10.5038/2325-484X.1.2.2</w:t>
        </w:r>
      </w:hyperlink>
      <w:r w:rsidRPr="009B131F">
        <w:rPr>
          <w:rFonts w:asciiTheme="majorBidi" w:eastAsia="Times New Roman" w:hAnsiTheme="majorBidi" w:cstheme="majorBidi"/>
          <w:sz w:val="24"/>
          <w:szCs w:val="24"/>
        </w:rPr>
        <w:t>.</w:t>
      </w:r>
    </w:p>
    <w:p w14:paraId="57FC3639" w14:textId="046454E8" w:rsidR="009B131F" w:rsidRDefault="009B131F" w:rsidP="00FA0BEB">
      <w:pPr>
        <w:ind w:left="720" w:hanging="720"/>
        <w:rPr>
          <w:rFonts w:asciiTheme="majorBidi" w:eastAsia="Times New Roman" w:hAnsiTheme="majorBidi" w:cstheme="majorBidi"/>
          <w:sz w:val="24"/>
          <w:szCs w:val="24"/>
        </w:rPr>
      </w:pPr>
      <w:proofErr w:type="spellStart"/>
      <w:r w:rsidRPr="009B131F">
        <w:rPr>
          <w:rFonts w:asciiTheme="majorBidi" w:hAnsiTheme="majorBidi" w:cstheme="majorBidi"/>
          <w:sz w:val="24"/>
          <w:szCs w:val="24"/>
        </w:rPr>
        <w:t>Luft</w:t>
      </w:r>
      <w:proofErr w:type="spellEnd"/>
      <w:r w:rsidRPr="009B131F">
        <w:rPr>
          <w:rFonts w:asciiTheme="majorBidi" w:hAnsiTheme="majorBidi" w:cstheme="majorBidi"/>
          <w:sz w:val="24"/>
          <w:szCs w:val="24"/>
        </w:rPr>
        <w:t>, Aliza. “Toward a Dynamic Theory of Action at the Micro Level of Genocide</w:t>
      </w:r>
      <w:r w:rsidRPr="009B131F">
        <w:rPr>
          <w:rFonts w:asciiTheme="majorBidi" w:eastAsia="Times New Roman" w:hAnsiTheme="majorBidi" w:cstheme="majorBidi"/>
          <w:sz w:val="24"/>
          <w:szCs w:val="24"/>
        </w:rPr>
        <w:t>:</w:t>
      </w:r>
      <w:r w:rsidRPr="009B131F">
        <w:rPr>
          <w:rFonts w:asciiTheme="majorBidi" w:hAnsiTheme="majorBidi" w:cstheme="majorBidi"/>
          <w:sz w:val="24"/>
          <w:szCs w:val="24"/>
        </w:rPr>
        <w:t xml:space="preserve"> Killing, Desistance, and Saving in 1994 Rwanda.” </w:t>
      </w:r>
      <w:r w:rsidRPr="009B131F">
        <w:rPr>
          <w:rFonts w:asciiTheme="majorBidi" w:hAnsiTheme="majorBidi" w:cstheme="majorBidi"/>
          <w:i/>
          <w:sz w:val="24"/>
          <w:szCs w:val="24"/>
        </w:rPr>
        <w:t>Sociological Theory</w:t>
      </w:r>
      <w:r w:rsidRPr="009B131F">
        <w:rPr>
          <w:rFonts w:asciiTheme="majorBidi" w:hAnsiTheme="majorBidi" w:cstheme="majorBidi"/>
          <w:sz w:val="24"/>
          <w:szCs w:val="24"/>
        </w:rPr>
        <w:t xml:space="preserve"> 33</w:t>
      </w:r>
      <w:r w:rsidRPr="009B131F">
        <w:rPr>
          <w:rFonts w:asciiTheme="majorBidi" w:eastAsia="Times New Roman" w:hAnsiTheme="majorBidi" w:cstheme="majorBidi"/>
          <w:sz w:val="24"/>
          <w:szCs w:val="24"/>
        </w:rPr>
        <w:t xml:space="preserve">, no. </w:t>
      </w:r>
      <w:r w:rsidRPr="009B131F">
        <w:rPr>
          <w:rFonts w:asciiTheme="majorBidi" w:hAnsiTheme="majorBidi" w:cstheme="majorBidi"/>
          <w:sz w:val="24"/>
          <w:szCs w:val="24"/>
        </w:rPr>
        <w:t>2</w:t>
      </w:r>
      <w:r w:rsidRPr="009B131F">
        <w:rPr>
          <w:rFonts w:asciiTheme="majorBidi" w:eastAsia="Times New Roman" w:hAnsiTheme="majorBidi" w:cstheme="majorBidi"/>
          <w:sz w:val="24"/>
          <w:szCs w:val="24"/>
        </w:rPr>
        <w:t xml:space="preserve"> (2015</w:t>
      </w:r>
      <w:r w:rsidRPr="009B131F">
        <w:rPr>
          <w:rFonts w:asciiTheme="majorBidi" w:hAnsiTheme="majorBidi" w:cstheme="majorBidi"/>
          <w:sz w:val="24"/>
          <w:szCs w:val="24"/>
        </w:rPr>
        <w:t>): 148</w:t>
      </w:r>
      <w:r w:rsidRPr="009B131F">
        <w:rPr>
          <w:rFonts w:asciiTheme="majorBidi" w:eastAsia="Times New Roman" w:hAnsiTheme="majorBidi" w:cstheme="majorBidi"/>
          <w:sz w:val="24"/>
          <w:szCs w:val="24"/>
        </w:rPr>
        <w:t>–172. doi:</w:t>
      </w:r>
      <w:hyperlink r:id="rId9" w:history="1">
        <w:r w:rsidRPr="009B131F">
          <w:rPr>
            <w:rStyle w:val="Hyperlink"/>
            <w:rFonts w:asciiTheme="majorBidi" w:eastAsia="Times New Roman" w:hAnsiTheme="majorBidi" w:cstheme="majorBidi"/>
            <w:sz w:val="24"/>
            <w:szCs w:val="24"/>
          </w:rPr>
          <w:t>10.1177/0735275115587721</w:t>
        </w:r>
      </w:hyperlink>
      <w:r w:rsidRPr="009B131F">
        <w:rPr>
          <w:rFonts w:asciiTheme="majorBidi" w:eastAsia="Times New Roman" w:hAnsiTheme="majorBidi" w:cstheme="majorBidi"/>
          <w:sz w:val="24"/>
          <w:szCs w:val="24"/>
        </w:rPr>
        <w:t>.</w:t>
      </w:r>
    </w:p>
    <w:p w14:paraId="1819F46B" w14:textId="36C25FD3" w:rsidR="003E6CE6" w:rsidRDefault="003E6CE6" w:rsidP="00FA0BEB">
      <w:pPr>
        <w:ind w:left="720" w:hanging="720"/>
        <w:rPr>
          <w:rFonts w:asciiTheme="majorBidi" w:hAnsiTheme="majorBidi" w:cstheme="majorBidi"/>
          <w:sz w:val="24"/>
          <w:szCs w:val="24"/>
        </w:rPr>
      </w:pPr>
    </w:p>
    <w:p w14:paraId="418373EB" w14:textId="77777777" w:rsidR="003E6CE6" w:rsidRPr="00A42CF8" w:rsidRDefault="003E6CE6" w:rsidP="003E6CE6">
      <w:pPr>
        <w:rPr>
          <w:rFonts w:asciiTheme="majorBidi" w:hAnsiTheme="majorBidi" w:cstheme="majorBidi"/>
          <w:b/>
          <w:bCs/>
          <w:sz w:val="24"/>
          <w:szCs w:val="24"/>
        </w:rPr>
      </w:pPr>
      <w:r w:rsidRPr="00A42CF8">
        <w:rPr>
          <w:rFonts w:asciiTheme="majorBidi" w:hAnsiTheme="majorBidi" w:cstheme="majorBidi"/>
          <w:b/>
          <w:bCs/>
          <w:sz w:val="24"/>
          <w:szCs w:val="24"/>
        </w:rPr>
        <w:t>Activity 2: Gacaca Mock Trial</w:t>
      </w:r>
    </w:p>
    <w:p w14:paraId="6B02E2D9" w14:textId="77777777" w:rsidR="003E6CE6" w:rsidRDefault="003E6CE6" w:rsidP="003E6CE6">
      <w:pPr>
        <w:rPr>
          <w:rFonts w:asciiTheme="majorBidi" w:hAnsiTheme="majorBidi" w:cstheme="majorBidi"/>
          <w:i/>
          <w:iCs/>
          <w:sz w:val="24"/>
          <w:szCs w:val="24"/>
        </w:rPr>
      </w:pPr>
      <w:r w:rsidRPr="00A42CF8">
        <w:rPr>
          <w:rFonts w:asciiTheme="majorBidi" w:hAnsiTheme="majorBidi" w:cstheme="majorBidi"/>
          <w:i/>
          <w:iCs/>
          <w:sz w:val="24"/>
          <w:szCs w:val="24"/>
        </w:rPr>
        <w:t>Instructions for Educators</w:t>
      </w:r>
    </w:p>
    <w:p w14:paraId="68C58EEC" w14:textId="77777777" w:rsidR="003E6CE6" w:rsidRDefault="003E6CE6" w:rsidP="003E6CE6">
      <w:pPr>
        <w:rPr>
          <w:rFonts w:asciiTheme="majorBidi" w:hAnsiTheme="majorBidi" w:cstheme="majorBidi"/>
          <w:sz w:val="24"/>
          <w:szCs w:val="24"/>
        </w:rPr>
      </w:pPr>
      <w:r>
        <w:rPr>
          <w:rFonts w:asciiTheme="majorBidi" w:hAnsiTheme="majorBidi" w:cstheme="majorBidi"/>
          <w:sz w:val="24"/>
          <w:szCs w:val="24"/>
        </w:rPr>
        <w:t xml:space="preserve">This active learning case study focuses on the pursuit of justice after genocide, especially in contexts with mass civilian participation. Specifically, it draws on the model of the </w:t>
      </w:r>
      <w:r w:rsidRPr="00A42CF8">
        <w:rPr>
          <w:rFonts w:asciiTheme="majorBidi" w:hAnsiTheme="majorBidi" w:cstheme="majorBidi"/>
          <w:i/>
          <w:iCs/>
          <w:sz w:val="24"/>
          <w:szCs w:val="24"/>
        </w:rPr>
        <w:t>gacaca</w:t>
      </w:r>
      <w:r>
        <w:rPr>
          <w:rFonts w:asciiTheme="majorBidi" w:hAnsiTheme="majorBidi" w:cstheme="majorBidi"/>
          <w:sz w:val="24"/>
          <w:szCs w:val="24"/>
        </w:rPr>
        <w:t xml:space="preserve"> courts, a community-based court system created after the 1994 genocide in Rwanda to try those who perpetrated genocide crimes. As such, this exercise enables students to ponder how the various factors explored in Activity 1</w:t>
      </w:r>
      <w:r>
        <w:rPr>
          <w:rFonts w:asciiTheme="majorBidi" w:hAnsiTheme="majorBidi" w:cstheme="majorBidi"/>
          <w:sz w:val="24"/>
          <w:szCs w:val="24"/>
        </w:rPr>
        <w:sym w:font="Symbol" w:char="F0BE"/>
      </w:r>
      <w:r>
        <w:rPr>
          <w:rFonts w:asciiTheme="majorBidi" w:hAnsiTheme="majorBidi" w:cstheme="majorBidi"/>
          <w:sz w:val="24"/>
          <w:szCs w:val="24"/>
        </w:rPr>
        <w:t>related to individual decision-making during genocide</w:t>
      </w:r>
      <w:r>
        <w:rPr>
          <w:rFonts w:asciiTheme="majorBidi" w:hAnsiTheme="majorBidi" w:cstheme="majorBidi"/>
          <w:sz w:val="24"/>
          <w:szCs w:val="24"/>
        </w:rPr>
        <w:sym w:font="Symbol" w:char="F0BE"/>
      </w:r>
      <w:r>
        <w:rPr>
          <w:rFonts w:asciiTheme="majorBidi" w:hAnsiTheme="majorBidi" w:cstheme="majorBidi"/>
          <w:sz w:val="24"/>
          <w:szCs w:val="24"/>
        </w:rPr>
        <w:t xml:space="preserve">may influence subjective determinations of just punishment. It may be helpful to preface this activity with a brief lecture on the history, structure, and function of the </w:t>
      </w:r>
      <w:r>
        <w:rPr>
          <w:rFonts w:asciiTheme="majorBidi" w:hAnsiTheme="majorBidi" w:cstheme="majorBidi"/>
          <w:i/>
          <w:iCs/>
          <w:sz w:val="24"/>
          <w:szCs w:val="24"/>
        </w:rPr>
        <w:t xml:space="preserve">gacaca </w:t>
      </w:r>
      <w:r>
        <w:rPr>
          <w:rFonts w:asciiTheme="majorBidi" w:hAnsiTheme="majorBidi" w:cstheme="majorBidi"/>
          <w:sz w:val="24"/>
          <w:szCs w:val="24"/>
        </w:rPr>
        <w:t xml:space="preserve">courts (see Chakravarty 2015, Clark 2010, </w:t>
      </w:r>
      <w:proofErr w:type="spellStart"/>
      <w:r>
        <w:rPr>
          <w:rFonts w:asciiTheme="majorBidi" w:hAnsiTheme="majorBidi" w:cstheme="majorBidi"/>
          <w:sz w:val="24"/>
          <w:szCs w:val="24"/>
        </w:rPr>
        <w:t>Ingelaere</w:t>
      </w:r>
      <w:proofErr w:type="spellEnd"/>
      <w:r>
        <w:rPr>
          <w:rFonts w:asciiTheme="majorBidi" w:hAnsiTheme="majorBidi" w:cstheme="majorBidi"/>
          <w:sz w:val="24"/>
          <w:szCs w:val="24"/>
        </w:rPr>
        <w:t xml:space="preserve"> 2016, and </w:t>
      </w:r>
      <w:proofErr w:type="spellStart"/>
      <w:r>
        <w:rPr>
          <w:rFonts w:asciiTheme="majorBidi" w:hAnsiTheme="majorBidi" w:cstheme="majorBidi"/>
          <w:sz w:val="24"/>
          <w:szCs w:val="24"/>
        </w:rPr>
        <w:t>Nyseth</w:t>
      </w:r>
      <w:proofErr w:type="spellEnd"/>
      <w:r>
        <w:rPr>
          <w:rFonts w:asciiTheme="majorBidi" w:hAnsiTheme="majorBidi" w:cstheme="majorBidi"/>
          <w:sz w:val="24"/>
          <w:szCs w:val="24"/>
        </w:rPr>
        <w:t xml:space="preserve"> Brehm et al. 2014).</w:t>
      </w:r>
    </w:p>
    <w:p w14:paraId="7E08E9BE" w14:textId="77777777" w:rsidR="003E6CE6" w:rsidRPr="005B260E" w:rsidRDefault="003E6CE6" w:rsidP="003E6CE6">
      <w:pPr>
        <w:rPr>
          <w:rFonts w:asciiTheme="majorBidi" w:hAnsiTheme="majorBidi" w:cstheme="majorBidi"/>
          <w:sz w:val="24"/>
          <w:szCs w:val="24"/>
        </w:rPr>
      </w:pPr>
      <w:r>
        <w:rPr>
          <w:rFonts w:asciiTheme="majorBidi" w:hAnsiTheme="majorBidi" w:cstheme="majorBidi"/>
          <w:sz w:val="24"/>
          <w:szCs w:val="24"/>
        </w:rPr>
        <w:t xml:space="preserve">This exercise is a mock </w:t>
      </w:r>
      <w:r w:rsidRPr="00A42CF8">
        <w:rPr>
          <w:rFonts w:asciiTheme="majorBidi" w:hAnsiTheme="majorBidi" w:cstheme="majorBidi"/>
          <w:i/>
          <w:iCs/>
          <w:sz w:val="24"/>
          <w:szCs w:val="24"/>
        </w:rPr>
        <w:t>gacaca</w:t>
      </w:r>
      <w:r>
        <w:rPr>
          <w:rFonts w:asciiTheme="majorBidi" w:hAnsiTheme="majorBidi" w:cstheme="majorBidi"/>
          <w:sz w:val="24"/>
          <w:szCs w:val="24"/>
        </w:rPr>
        <w:t xml:space="preserve"> trial. During </w:t>
      </w:r>
      <w:r>
        <w:rPr>
          <w:rFonts w:asciiTheme="majorBidi" w:hAnsiTheme="majorBidi" w:cstheme="majorBidi"/>
          <w:i/>
          <w:iCs/>
          <w:sz w:val="24"/>
          <w:szCs w:val="24"/>
        </w:rPr>
        <w:t xml:space="preserve">gacaca </w:t>
      </w:r>
      <w:r>
        <w:rPr>
          <w:rFonts w:asciiTheme="majorBidi" w:hAnsiTheme="majorBidi" w:cstheme="majorBidi"/>
          <w:sz w:val="24"/>
          <w:szCs w:val="24"/>
        </w:rPr>
        <w:t xml:space="preserve">trials, community members would gather in their local area to hear testimonies from defendants and witnesses, and a panel of elected judges (usually with little formal legal training) would decide on sentences based on the evidence gathered and the applicable laws. In this exercise, students will be divided into “committees” to debate and deliberate on an appropriate sentence for a hypothetical defendant. However, note that such “committees” were not a feature of the real </w:t>
      </w:r>
      <w:r>
        <w:rPr>
          <w:rFonts w:asciiTheme="majorBidi" w:hAnsiTheme="majorBidi" w:cstheme="majorBidi"/>
          <w:i/>
          <w:iCs/>
          <w:sz w:val="24"/>
          <w:szCs w:val="24"/>
        </w:rPr>
        <w:t xml:space="preserve">gacaca </w:t>
      </w:r>
      <w:r>
        <w:rPr>
          <w:rFonts w:asciiTheme="majorBidi" w:hAnsiTheme="majorBidi" w:cstheme="majorBidi"/>
          <w:sz w:val="24"/>
          <w:szCs w:val="24"/>
        </w:rPr>
        <w:t>trials.</w:t>
      </w:r>
    </w:p>
    <w:p w14:paraId="36FC2173" w14:textId="77777777" w:rsidR="003E6CE6" w:rsidRDefault="003E6CE6" w:rsidP="003E6CE6">
      <w:pPr>
        <w:rPr>
          <w:rFonts w:asciiTheme="majorBidi" w:hAnsiTheme="majorBidi" w:cstheme="majorBidi"/>
          <w:sz w:val="24"/>
          <w:szCs w:val="24"/>
        </w:rPr>
      </w:pPr>
      <w:r>
        <w:rPr>
          <w:rFonts w:asciiTheme="majorBidi" w:hAnsiTheme="majorBidi" w:cstheme="majorBidi"/>
          <w:sz w:val="24"/>
          <w:szCs w:val="24"/>
        </w:rPr>
        <w:t xml:space="preserve">Start by providing each student with a copy of the scenario “Felix’s Trial,” which is based on the fictional character in Activity 1. The scenario includes: A) Background information on Felix’s life since the genocide; B) Testimonial evidence provided by the defendant and several witnesses at Felix’s hypothetical trial; and C) Legal definitions, including a simplified description of the sentencing procedures for </w:t>
      </w:r>
      <w:r w:rsidRPr="00322947">
        <w:rPr>
          <w:rFonts w:asciiTheme="majorBidi" w:hAnsiTheme="majorBidi" w:cstheme="majorBidi"/>
          <w:i/>
          <w:iCs/>
          <w:sz w:val="24"/>
          <w:szCs w:val="24"/>
        </w:rPr>
        <w:t>gacaca</w:t>
      </w:r>
      <w:r>
        <w:rPr>
          <w:rFonts w:asciiTheme="majorBidi" w:hAnsiTheme="majorBidi" w:cstheme="majorBidi"/>
          <w:sz w:val="24"/>
          <w:szCs w:val="24"/>
        </w:rPr>
        <w:t xml:space="preserve"> judges to follow as outlined by Rwandan law. After reviewing the scenario, divide students into three groups: </w:t>
      </w:r>
      <w:r w:rsidRPr="00322947">
        <w:rPr>
          <w:rFonts w:asciiTheme="majorBidi" w:hAnsiTheme="majorBidi" w:cstheme="majorBidi"/>
          <w:sz w:val="24"/>
          <w:szCs w:val="24"/>
        </w:rPr>
        <w:t xml:space="preserve">1) a committee of </w:t>
      </w:r>
      <w:r w:rsidRPr="00EB0A90">
        <w:rPr>
          <w:rFonts w:asciiTheme="majorBidi" w:hAnsiTheme="majorBidi" w:cstheme="majorBidi"/>
          <w:i/>
          <w:iCs/>
          <w:sz w:val="24"/>
          <w:szCs w:val="24"/>
        </w:rPr>
        <w:t>gacaca</w:t>
      </w:r>
      <w:r w:rsidRPr="00322947">
        <w:rPr>
          <w:rFonts w:asciiTheme="majorBidi" w:hAnsiTheme="majorBidi" w:cstheme="majorBidi"/>
          <w:sz w:val="24"/>
          <w:szCs w:val="24"/>
        </w:rPr>
        <w:t xml:space="preserve"> judges</w:t>
      </w:r>
      <w:r>
        <w:rPr>
          <w:rFonts w:asciiTheme="majorBidi" w:hAnsiTheme="majorBidi" w:cstheme="majorBidi"/>
          <w:sz w:val="24"/>
          <w:szCs w:val="24"/>
        </w:rPr>
        <w:t xml:space="preserve"> (this group should be an odd number, to break any ties!)</w:t>
      </w:r>
      <w:r w:rsidRPr="00322947">
        <w:rPr>
          <w:rFonts w:asciiTheme="majorBidi" w:hAnsiTheme="majorBidi" w:cstheme="majorBidi"/>
          <w:sz w:val="24"/>
          <w:szCs w:val="24"/>
        </w:rPr>
        <w:t xml:space="preserve">; 2) a committee that will argue for a </w:t>
      </w:r>
      <w:r w:rsidRPr="00474C99">
        <w:rPr>
          <w:rFonts w:asciiTheme="majorBidi" w:hAnsiTheme="majorBidi" w:cstheme="majorBidi"/>
          <w:b/>
          <w:bCs/>
          <w:sz w:val="24"/>
          <w:szCs w:val="24"/>
        </w:rPr>
        <w:t>stri</w:t>
      </w:r>
      <w:r w:rsidRPr="0023340D">
        <w:rPr>
          <w:rFonts w:asciiTheme="majorBidi" w:hAnsiTheme="majorBidi" w:cstheme="majorBidi"/>
          <w:b/>
          <w:bCs/>
          <w:sz w:val="24"/>
          <w:szCs w:val="24"/>
        </w:rPr>
        <w:t>ct</w:t>
      </w:r>
      <w:r w:rsidRPr="00322947">
        <w:rPr>
          <w:rFonts w:asciiTheme="majorBidi" w:hAnsiTheme="majorBidi" w:cstheme="majorBidi"/>
          <w:sz w:val="24"/>
          <w:szCs w:val="24"/>
        </w:rPr>
        <w:t xml:space="preserve"> sentence for </w:t>
      </w:r>
      <w:r>
        <w:rPr>
          <w:rFonts w:asciiTheme="majorBidi" w:hAnsiTheme="majorBidi" w:cstheme="majorBidi"/>
          <w:sz w:val="24"/>
          <w:szCs w:val="24"/>
        </w:rPr>
        <w:t>Felix</w:t>
      </w:r>
      <w:r w:rsidRPr="00322947">
        <w:rPr>
          <w:rFonts w:asciiTheme="majorBidi" w:hAnsiTheme="majorBidi" w:cstheme="majorBidi"/>
          <w:sz w:val="24"/>
          <w:szCs w:val="24"/>
        </w:rPr>
        <w:t xml:space="preserve">; and 3) a committee that will argue for a </w:t>
      </w:r>
      <w:r w:rsidRPr="0023340D">
        <w:rPr>
          <w:rFonts w:asciiTheme="majorBidi" w:hAnsiTheme="majorBidi" w:cstheme="majorBidi"/>
          <w:b/>
          <w:bCs/>
          <w:sz w:val="24"/>
          <w:szCs w:val="24"/>
        </w:rPr>
        <w:t>light</w:t>
      </w:r>
      <w:r w:rsidRPr="00322947">
        <w:rPr>
          <w:rFonts w:asciiTheme="majorBidi" w:hAnsiTheme="majorBidi" w:cstheme="majorBidi"/>
          <w:sz w:val="24"/>
          <w:szCs w:val="24"/>
        </w:rPr>
        <w:t xml:space="preserve"> sentence for </w:t>
      </w:r>
      <w:r>
        <w:rPr>
          <w:rFonts w:asciiTheme="majorBidi" w:hAnsiTheme="majorBidi" w:cstheme="majorBidi"/>
          <w:sz w:val="24"/>
          <w:szCs w:val="24"/>
        </w:rPr>
        <w:t>Felix</w:t>
      </w:r>
      <w:r w:rsidRPr="00322947">
        <w:rPr>
          <w:rFonts w:asciiTheme="majorBidi" w:hAnsiTheme="majorBidi" w:cstheme="majorBidi"/>
          <w:sz w:val="24"/>
          <w:szCs w:val="24"/>
        </w:rPr>
        <w:t>.</w:t>
      </w:r>
      <w:r>
        <w:rPr>
          <w:rFonts w:asciiTheme="majorBidi" w:hAnsiTheme="majorBidi" w:cstheme="majorBidi"/>
          <w:sz w:val="24"/>
          <w:szCs w:val="24"/>
        </w:rPr>
        <w:t xml:space="preserve"> </w:t>
      </w:r>
    </w:p>
    <w:p w14:paraId="019C0356" w14:textId="77777777" w:rsidR="003E6CE6" w:rsidRDefault="003E6CE6" w:rsidP="003E6CE6">
      <w:pPr>
        <w:rPr>
          <w:rFonts w:asciiTheme="majorBidi" w:hAnsiTheme="majorBidi" w:cstheme="majorBidi"/>
          <w:sz w:val="24"/>
          <w:szCs w:val="24"/>
        </w:rPr>
      </w:pPr>
      <w:r>
        <w:rPr>
          <w:rFonts w:asciiTheme="majorBidi" w:hAnsiTheme="majorBidi" w:cstheme="majorBidi"/>
          <w:sz w:val="24"/>
          <w:szCs w:val="24"/>
        </w:rPr>
        <w:t xml:space="preserve">Give students 15-20 minutes to prepare their arguments. Specifically, students in Groups 2 and 3 should prepare </w:t>
      </w:r>
      <w:proofErr w:type="gramStart"/>
      <w:r>
        <w:rPr>
          <w:rFonts w:asciiTheme="majorBidi" w:hAnsiTheme="majorBidi" w:cstheme="majorBidi"/>
          <w:sz w:val="24"/>
          <w:szCs w:val="24"/>
        </w:rPr>
        <w:t>5-10 minute</w:t>
      </w:r>
      <w:proofErr w:type="gramEnd"/>
      <w:r>
        <w:rPr>
          <w:rFonts w:asciiTheme="majorBidi" w:hAnsiTheme="majorBidi" w:cstheme="majorBidi"/>
          <w:sz w:val="24"/>
          <w:szCs w:val="24"/>
        </w:rPr>
        <w:t xml:space="preserve"> remarks outlining their recommended sentences for Felix, the evidence they believe best supports their claims, and any other rationale behind their recommendations (you may encourage students to go beyond the specificities of Felix’s case to broader arguments about the purpose or design of transitional justice mechanisms). Students in Group 1 should carefully review the</w:t>
      </w:r>
      <w:r>
        <w:rPr>
          <w:rFonts w:asciiTheme="majorBidi" w:hAnsiTheme="majorBidi" w:cstheme="majorBidi"/>
          <w:i/>
          <w:iCs/>
          <w:sz w:val="24"/>
          <w:szCs w:val="24"/>
        </w:rPr>
        <w:t xml:space="preserve"> </w:t>
      </w:r>
      <w:r>
        <w:rPr>
          <w:rFonts w:asciiTheme="majorBidi" w:hAnsiTheme="majorBidi" w:cstheme="majorBidi"/>
          <w:sz w:val="24"/>
          <w:szCs w:val="24"/>
        </w:rPr>
        <w:t>sentencing guidelines</w:t>
      </w:r>
      <w:r>
        <w:rPr>
          <w:rFonts w:asciiTheme="majorBidi" w:hAnsiTheme="majorBidi" w:cstheme="majorBidi"/>
          <w:i/>
          <w:iCs/>
          <w:sz w:val="24"/>
          <w:szCs w:val="24"/>
        </w:rPr>
        <w:t xml:space="preserve"> </w:t>
      </w:r>
      <w:r>
        <w:rPr>
          <w:rFonts w:asciiTheme="majorBidi" w:hAnsiTheme="majorBidi" w:cstheme="majorBidi"/>
          <w:sz w:val="24"/>
          <w:szCs w:val="24"/>
        </w:rPr>
        <w:t xml:space="preserve">and determine the criteria they will use to evaluate the other committees’ arguments. After Groups 2 and 3 have presented their </w:t>
      </w:r>
      <w:r>
        <w:rPr>
          <w:rFonts w:asciiTheme="majorBidi" w:hAnsiTheme="majorBidi" w:cstheme="majorBidi"/>
          <w:sz w:val="24"/>
          <w:szCs w:val="24"/>
        </w:rPr>
        <w:lastRenderedPageBreak/>
        <w:t>cases, give Group 1 about 10 minutes to deliberate on their arguments and another 5 minutes to present their verdict to the class.</w:t>
      </w:r>
    </w:p>
    <w:p w14:paraId="5938A374" w14:textId="77777777" w:rsidR="003E6CE6" w:rsidRDefault="003E6CE6" w:rsidP="003E6CE6">
      <w:pPr>
        <w:rPr>
          <w:rFonts w:asciiTheme="majorBidi" w:hAnsiTheme="majorBidi" w:cstheme="majorBidi"/>
          <w:sz w:val="24"/>
          <w:szCs w:val="24"/>
        </w:rPr>
      </w:pPr>
      <w:r>
        <w:rPr>
          <w:rFonts w:asciiTheme="majorBidi" w:hAnsiTheme="majorBidi" w:cstheme="majorBidi"/>
          <w:sz w:val="24"/>
          <w:szCs w:val="24"/>
        </w:rPr>
        <w:t>Students should consider the following as they craft their arguments:</w:t>
      </w:r>
    </w:p>
    <w:p w14:paraId="6CE36F3B" w14:textId="77777777" w:rsidR="003E6CE6" w:rsidRPr="00F03B04" w:rsidRDefault="003E6CE6" w:rsidP="003E6CE6">
      <w:pPr>
        <w:pStyle w:val="ListParagraph"/>
        <w:numPr>
          <w:ilvl w:val="0"/>
          <w:numId w:val="6"/>
        </w:numPr>
        <w:rPr>
          <w:rFonts w:asciiTheme="majorBidi" w:hAnsiTheme="majorBidi" w:cstheme="majorBidi"/>
          <w:b/>
          <w:bCs/>
          <w:sz w:val="24"/>
          <w:szCs w:val="24"/>
        </w:rPr>
      </w:pPr>
      <w:r w:rsidRPr="00F03B04">
        <w:rPr>
          <w:rFonts w:asciiTheme="majorBidi" w:hAnsiTheme="majorBidi" w:cstheme="majorBidi"/>
          <w:b/>
          <w:bCs/>
          <w:sz w:val="24"/>
          <w:szCs w:val="24"/>
        </w:rPr>
        <w:t xml:space="preserve">What is the purpose of punishing Felix? </w:t>
      </w:r>
    </w:p>
    <w:p w14:paraId="6C2F2AC9" w14:textId="77777777" w:rsidR="003E6CE6" w:rsidRDefault="003E6CE6" w:rsidP="003E6CE6">
      <w:pPr>
        <w:pStyle w:val="ListParagraph"/>
        <w:numPr>
          <w:ilvl w:val="1"/>
          <w:numId w:val="6"/>
        </w:numPr>
        <w:rPr>
          <w:rFonts w:asciiTheme="majorBidi" w:hAnsiTheme="majorBidi" w:cstheme="majorBidi"/>
          <w:sz w:val="24"/>
          <w:szCs w:val="24"/>
        </w:rPr>
      </w:pPr>
      <w:r>
        <w:rPr>
          <w:rFonts w:asciiTheme="majorBidi" w:hAnsiTheme="majorBidi" w:cstheme="majorBidi"/>
          <w:sz w:val="24"/>
          <w:szCs w:val="24"/>
        </w:rPr>
        <w:t>Consider multiple purposes and how these might be prioritized after genocide (e.g., providing justice for the victims’ families, deterring future crimes, strengthening the rule of law). Students may choose to argue for a primary and secondary purpose while making their case.</w:t>
      </w:r>
    </w:p>
    <w:p w14:paraId="688940B3" w14:textId="77777777" w:rsidR="003E6CE6" w:rsidRDefault="003E6CE6" w:rsidP="003E6CE6">
      <w:pPr>
        <w:pStyle w:val="ListParagraph"/>
        <w:numPr>
          <w:ilvl w:val="1"/>
          <w:numId w:val="6"/>
        </w:numPr>
        <w:rPr>
          <w:rFonts w:asciiTheme="majorBidi" w:hAnsiTheme="majorBidi" w:cstheme="majorBidi"/>
          <w:sz w:val="24"/>
          <w:szCs w:val="24"/>
        </w:rPr>
      </w:pPr>
      <w:r>
        <w:rPr>
          <w:rFonts w:asciiTheme="majorBidi" w:hAnsiTheme="majorBidi" w:cstheme="majorBidi"/>
          <w:sz w:val="24"/>
          <w:szCs w:val="24"/>
        </w:rPr>
        <w:t>Also, consider what role someone who perpetrated violence can/should play after a genocide. Can Felix be rehabilitated? How likely is it that Felix will kill again?</w:t>
      </w:r>
    </w:p>
    <w:p w14:paraId="74841194" w14:textId="77777777" w:rsidR="003E6CE6" w:rsidRDefault="003E6CE6" w:rsidP="003E6CE6">
      <w:pPr>
        <w:pStyle w:val="ListParagraph"/>
        <w:numPr>
          <w:ilvl w:val="1"/>
          <w:numId w:val="6"/>
        </w:numPr>
        <w:rPr>
          <w:rFonts w:asciiTheme="majorBidi" w:hAnsiTheme="majorBidi" w:cstheme="majorBidi"/>
          <w:sz w:val="24"/>
          <w:szCs w:val="24"/>
        </w:rPr>
      </w:pPr>
      <w:r>
        <w:rPr>
          <w:rFonts w:asciiTheme="majorBidi" w:hAnsiTheme="majorBidi" w:cstheme="majorBidi"/>
          <w:sz w:val="24"/>
          <w:szCs w:val="24"/>
        </w:rPr>
        <w:t xml:space="preserve">More broadly, consider whether the aim of the </w:t>
      </w:r>
      <w:r>
        <w:rPr>
          <w:rFonts w:asciiTheme="majorBidi" w:hAnsiTheme="majorBidi" w:cstheme="majorBidi"/>
          <w:i/>
          <w:iCs/>
          <w:sz w:val="24"/>
          <w:szCs w:val="24"/>
        </w:rPr>
        <w:t>gacaca</w:t>
      </w:r>
      <w:r>
        <w:rPr>
          <w:rFonts w:asciiTheme="majorBidi" w:hAnsiTheme="majorBidi" w:cstheme="majorBidi"/>
          <w:sz w:val="24"/>
          <w:szCs w:val="24"/>
        </w:rPr>
        <w:t xml:space="preserve"> trials is </w:t>
      </w:r>
      <w:proofErr w:type="gramStart"/>
      <w:r>
        <w:rPr>
          <w:rFonts w:asciiTheme="majorBidi" w:hAnsiTheme="majorBidi" w:cstheme="majorBidi"/>
          <w:sz w:val="24"/>
          <w:szCs w:val="24"/>
        </w:rPr>
        <w:t xml:space="preserve">largely </w:t>
      </w:r>
      <w:r w:rsidRPr="00A43401">
        <w:rPr>
          <w:rFonts w:asciiTheme="majorBidi" w:hAnsiTheme="majorBidi" w:cstheme="majorBidi"/>
          <w:sz w:val="24"/>
          <w:szCs w:val="24"/>
          <w:u w:val="single"/>
        </w:rPr>
        <w:t>retributive</w:t>
      </w:r>
      <w:proofErr w:type="gramEnd"/>
      <w:r w:rsidRPr="00A43401">
        <w:rPr>
          <w:rFonts w:asciiTheme="majorBidi" w:hAnsiTheme="majorBidi" w:cstheme="majorBidi"/>
          <w:sz w:val="24"/>
          <w:szCs w:val="24"/>
          <w:u w:val="single"/>
        </w:rPr>
        <w:t xml:space="preserve"> </w:t>
      </w:r>
      <w:r>
        <w:rPr>
          <w:rFonts w:asciiTheme="majorBidi" w:hAnsiTheme="majorBidi" w:cstheme="majorBidi"/>
          <w:sz w:val="24"/>
          <w:szCs w:val="24"/>
        </w:rPr>
        <w:t xml:space="preserve">(focused on punishing those who perpetrated crimes in accordance with the rule of law) or </w:t>
      </w:r>
      <w:r w:rsidRPr="00A43401">
        <w:rPr>
          <w:rFonts w:asciiTheme="majorBidi" w:hAnsiTheme="majorBidi" w:cstheme="majorBidi"/>
          <w:sz w:val="24"/>
          <w:szCs w:val="24"/>
          <w:u w:val="single"/>
        </w:rPr>
        <w:t>restorative</w:t>
      </w:r>
      <w:r>
        <w:rPr>
          <w:rFonts w:asciiTheme="majorBidi" w:hAnsiTheme="majorBidi" w:cstheme="majorBidi"/>
          <w:sz w:val="24"/>
          <w:szCs w:val="24"/>
        </w:rPr>
        <w:t xml:space="preserve"> (focused on restoring relationships in divided communities and providing healing for victims).</w:t>
      </w:r>
    </w:p>
    <w:p w14:paraId="09A352F4" w14:textId="77777777" w:rsidR="003E6CE6" w:rsidRDefault="003E6CE6" w:rsidP="003E6CE6">
      <w:pPr>
        <w:pStyle w:val="ListParagraph"/>
        <w:numPr>
          <w:ilvl w:val="1"/>
          <w:numId w:val="6"/>
        </w:numPr>
        <w:rPr>
          <w:rFonts w:asciiTheme="majorBidi" w:hAnsiTheme="majorBidi" w:cstheme="majorBidi"/>
          <w:sz w:val="24"/>
          <w:szCs w:val="24"/>
        </w:rPr>
      </w:pPr>
      <w:r>
        <w:rPr>
          <w:rFonts w:asciiTheme="majorBidi" w:hAnsiTheme="majorBidi" w:cstheme="majorBidi"/>
          <w:sz w:val="24"/>
          <w:szCs w:val="24"/>
        </w:rPr>
        <w:t xml:space="preserve">How might the purpose of punishing Felix (and of the </w:t>
      </w:r>
      <w:r>
        <w:rPr>
          <w:rFonts w:asciiTheme="majorBidi" w:hAnsiTheme="majorBidi" w:cstheme="majorBidi"/>
          <w:i/>
          <w:iCs/>
          <w:sz w:val="24"/>
          <w:szCs w:val="24"/>
        </w:rPr>
        <w:t xml:space="preserve">gacaca </w:t>
      </w:r>
      <w:r>
        <w:rPr>
          <w:rFonts w:asciiTheme="majorBidi" w:hAnsiTheme="majorBidi" w:cstheme="majorBidi"/>
          <w:sz w:val="24"/>
          <w:szCs w:val="24"/>
        </w:rPr>
        <w:t>courts) be reflected in the type (prison vs. community service) and duration of his sentence?</w:t>
      </w:r>
    </w:p>
    <w:p w14:paraId="59B21B9A" w14:textId="77777777" w:rsidR="003E6CE6" w:rsidRPr="00F03B04" w:rsidRDefault="003E6CE6" w:rsidP="003E6CE6">
      <w:pPr>
        <w:pStyle w:val="ListParagraph"/>
        <w:numPr>
          <w:ilvl w:val="0"/>
          <w:numId w:val="6"/>
        </w:numPr>
        <w:rPr>
          <w:rFonts w:asciiTheme="majorBidi" w:hAnsiTheme="majorBidi" w:cstheme="majorBidi"/>
          <w:b/>
          <w:bCs/>
          <w:sz w:val="24"/>
          <w:szCs w:val="24"/>
        </w:rPr>
      </w:pPr>
      <w:r w:rsidRPr="00F03B04">
        <w:rPr>
          <w:rFonts w:asciiTheme="majorBidi" w:hAnsiTheme="majorBidi" w:cstheme="majorBidi"/>
          <w:b/>
          <w:bCs/>
          <w:sz w:val="24"/>
          <w:szCs w:val="24"/>
        </w:rPr>
        <w:t xml:space="preserve">How might the specificities of Felix’s case influence what is considered a “just” punishment for him? </w:t>
      </w:r>
      <w:r w:rsidRPr="00F03B04">
        <w:rPr>
          <w:rFonts w:asciiTheme="majorBidi" w:hAnsiTheme="majorBidi" w:cstheme="majorBidi"/>
          <w:sz w:val="24"/>
          <w:szCs w:val="24"/>
        </w:rPr>
        <w:t>For example, consider:</w:t>
      </w:r>
    </w:p>
    <w:p w14:paraId="20D9CF4B" w14:textId="77777777" w:rsidR="003E6CE6" w:rsidRDefault="003E6CE6" w:rsidP="003E6CE6">
      <w:pPr>
        <w:pStyle w:val="ListParagraph"/>
        <w:numPr>
          <w:ilvl w:val="1"/>
          <w:numId w:val="6"/>
        </w:numPr>
        <w:rPr>
          <w:rFonts w:asciiTheme="majorBidi" w:hAnsiTheme="majorBidi" w:cstheme="majorBidi"/>
          <w:sz w:val="24"/>
          <w:szCs w:val="24"/>
        </w:rPr>
      </w:pPr>
      <w:r>
        <w:rPr>
          <w:rFonts w:asciiTheme="majorBidi" w:hAnsiTheme="majorBidi" w:cstheme="majorBidi"/>
          <w:sz w:val="24"/>
          <w:szCs w:val="24"/>
        </w:rPr>
        <w:t>The nature and extent of Felix’s crime(s) (i.e. direct killing)</w:t>
      </w:r>
    </w:p>
    <w:p w14:paraId="5EF23CBF" w14:textId="77777777" w:rsidR="003E6CE6" w:rsidRPr="009F01F6" w:rsidRDefault="003E6CE6" w:rsidP="003E6CE6">
      <w:pPr>
        <w:pStyle w:val="ListParagraph"/>
        <w:numPr>
          <w:ilvl w:val="1"/>
          <w:numId w:val="6"/>
        </w:numPr>
        <w:rPr>
          <w:rFonts w:asciiTheme="majorBidi" w:hAnsiTheme="majorBidi" w:cstheme="majorBidi"/>
          <w:sz w:val="24"/>
          <w:szCs w:val="24"/>
        </w:rPr>
      </w:pPr>
      <w:r>
        <w:rPr>
          <w:rFonts w:asciiTheme="majorBidi" w:hAnsiTheme="majorBidi" w:cstheme="majorBidi"/>
          <w:sz w:val="24"/>
          <w:szCs w:val="24"/>
        </w:rPr>
        <w:t>Felix’s motives for killing and t</w:t>
      </w:r>
      <w:r w:rsidRPr="009F01F6">
        <w:rPr>
          <w:rFonts w:asciiTheme="majorBidi" w:hAnsiTheme="majorBidi" w:cstheme="majorBidi"/>
          <w:sz w:val="24"/>
          <w:szCs w:val="24"/>
        </w:rPr>
        <w:t>he role</w:t>
      </w:r>
      <w:r>
        <w:rPr>
          <w:rFonts w:asciiTheme="majorBidi" w:hAnsiTheme="majorBidi" w:cstheme="majorBidi"/>
          <w:sz w:val="24"/>
          <w:szCs w:val="24"/>
        </w:rPr>
        <w:t>s</w:t>
      </w:r>
      <w:r w:rsidRPr="009F01F6">
        <w:rPr>
          <w:rFonts w:asciiTheme="majorBidi" w:hAnsiTheme="majorBidi" w:cstheme="majorBidi"/>
          <w:sz w:val="24"/>
          <w:szCs w:val="24"/>
        </w:rPr>
        <w:t xml:space="preserve"> fear, peer pressure, and social expectations </w:t>
      </w:r>
      <w:r>
        <w:rPr>
          <w:rFonts w:asciiTheme="majorBidi" w:hAnsiTheme="majorBidi" w:cstheme="majorBidi"/>
          <w:sz w:val="24"/>
          <w:szCs w:val="24"/>
        </w:rPr>
        <w:t xml:space="preserve">played </w:t>
      </w:r>
      <w:r w:rsidRPr="009F01F6">
        <w:rPr>
          <w:rFonts w:asciiTheme="majorBidi" w:hAnsiTheme="majorBidi" w:cstheme="majorBidi"/>
          <w:sz w:val="24"/>
          <w:szCs w:val="24"/>
        </w:rPr>
        <w:t xml:space="preserve">in </w:t>
      </w:r>
      <w:r>
        <w:rPr>
          <w:rFonts w:asciiTheme="majorBidi" w:hAnsiTheme="majorBidi" w:cstheme="majorBidi"/>
          <w:sz w:val="24"/>
          <w:szCs w:val="24"/>
        </w:rPr>
        <w:t>his decision-making</w:t>
      </w:r>
    </w:p>
    <w:p w14:paraId="0E1156B0" w14:textId="77777777" w:rsidR="003E6CE6" w:rsidRDefault="003E6CE6" w:rsidP="003E6CE6">
      <w:pPr>
        <w:pStyle w:val="ListParagraph"/>
        <w:numPr>
          <w:ilvl w:val="1"/>
          <w:numId w:val="6"/>
        </w:numPr>
        <w:rPr>
          <w:rFonts w:asciiTheme="majorBidi" w:hAnsiTheme="majorBidi" w:cstheme="majorBidi"/>
          <w:sz w:val="24"/>
          <w:szCs w:val="24"/>
        </w:rPr>
      </w:pPr>
      <w:r>
        <w:rPr>
          <w:rFonts w:asciiTheme="majorBidi" w:hAnsiTheme="majorBidi" w:cstheme="majorBidi"/>
          <w:sz w:val="24"/>
          <w:szCs w:val="24"/>
        </w:rPr>
        <w:t>Felix’s</w:t>
      </w:r>
      <w:r w:rsidRPr="00EB0A90">
        <w:rPr>
          <w:rFonts w:asciiTheme="majorBidi" w:hAnsiTheme="majorBidi" w:cstheme="majorBidi"/>
          <w:sz w:val="24"/>
          <w:szCs w:val="24"/>
        </w:rPr>
        <w:t xml:space="preserve"> decision to </w:t>
      </w:r>
      <w:r>
        <w:rPr>
          <w:rFonts w:asciiTheme="majorBidi" w:hAnsiTheme="majorBidi" w:cstheme="majorBidi"/>
          <w:sz w:val="24"/>
          <w:szCs w:val="24"/>
        </w:rPr>
        <w:t xml:space="preserve">also </w:t>
      </w:r>
      <w:r w:rsidRPr="00EB0A90">
        <w:rPr>
          <w:rFonts w:asciiTheme="majorBidi" w:hAnsiTheme="majorBidi" w:cstheme="majorBidi"/>
          <w:sz w:val="24"/>
          <w:szCs w:val="24"/>
        </w:rPr>
        <w:t>rescue the Tutsi girl</w:t>
      </w:r>
      <w:r>
        <w:rPr>
          <w:rFonts w:asciiTheme="majorBidi" w:hAnsiTheme="majorBidi" w:cstheme="majorBidi"/>
          <w:sz w:val="24"/>
          <w:szCs w:val="24"/>
        </w:rPr>
        <w:t xml:space="preserve"> (specifically, what might this action indicate about his ideology and feelings towards the Tutsi?)</w:t>
      </w:r>
    </w:p>
    <w:p w14:paraId="4A37559C" w14:textId="77777777" w:rsidR="003E6CE6" w:rsidRPr="009F7A5C" w:rsidRDefault="003E6CE6" w:rsidP="003E6CE6">
      <w:pPr>
        <w:pStyle w:val="ListParagraph"/>
        <w:numPr>
          <w:ilvl w:val="1"/>
          <w:numId w:val="6"/>
        </w:numPr>
        <w:rPr>
          <w:rFonts w:asciiTheme="majorBidi" w:hAnsiTheme="majorBidi" w:cstheme="majorBidi"/>
          <w:sz w:val="24"/>
          <w:szCs w:val="24"/>
        </w:rPr>
      </w:pPr>
      <w:r>
        <w:rPr>
          <w:rFonts w:asciiTheme="majorBidi" w:hAnsiTheme="majorBidi" w:cstheme="majorBidi"/>
          <w:sz w:val="24"/>
          <w:szCs w:val="24"/>
        </w:rPr>
        <w:t>How Felix’s act of violence may have influenced the pattern of violence in his community and in Rwanda overall</w:t>
      </w:r>
    </w:p>
    <w:p w14:paraId="47DC19F0" w14:textId="77777777" w:rsidR="003E6CE6" w:rsidRDefault="003E6CE6" w:rsidP="003E6CE6">
      <w:pPr>
        <w:pStyle w:val="ListParagraph"/>
        <w:numPr>
          <w:ilvl w:val="1"/>
          <w:numId w:val="6"/>
        </w:numPr>
        <w:rPr>
          <w:rFonts w:asciiTheme="majorBidi" w:hAnsiTheme="majorBidi" w:cstheme="majorBidi"/>
          <w:sz w:val="24"/>
          <w:szCs w:val="24"/>
        </w:rPr>
      </w:pPr>
      <w:r>
        <w:rPr>
          <w:rFonts w:asciiTheme="majorBidi" w:hAnsiTheme="majorBidi" w:cstheme="majorBidi"/>
          <w:sz w:val="24"/>
          <w:szCs w:val="24"/>
        </w:rPr>
        <w:t>The length of Felix’s pre-trial detention (i.e. time already served)</w:t>
      </w:r>
    </w:p>
    <w:p w14:paraId="61DBE4FA" w14:textId="77777777" w:rsidR="003E6CE6" w:rsidRDefault="003E6CE6" w:rsidP="003E6CE6">
      <w:pPr>
        <w:pStyle w:val="ListParagraph"/>
        <w:numPr>
          <w:ilvl w:val="1"/>
          <w:numId w:val="6"/>
        </w:numPr>
        <w:rPr>
          <w:rFonts w:asciiTheme="majorBidi" w:hAnsiTheme="majorBidi" w:cstheme="majorBidi"/>
          <w:sz w:val="24"/>
          <w:szCs w:val="24"/>
        </w:rPr>
      </w:pPr>
      <w:r>
        <w:rPr>
          <w:rFonts w:asciiTheme="majorBidi" w:hAnsiTheme="majorBidi" w:cstheme="majorBidi"/>
          <w:sz w:val="24"/>
          <w:szCs w:val="24"/>
        </w:rPr>
        <w:t>Felix’s</w:t>
      </w:r>
      <w:r w:rsidRPr="00EB0A90">
        <w:rPr>
          <w:rFonts w:asciiTheme="majorBidi" w:hAnsiTheme="majorBidi" w:cstheme="majorBidi"/>
          <w:sz w:val="24"/>
          <w:szCs w:val="24"/>
        </w:rPr>
        <w:t xml:space="preserve"> decision to confess </w:t>
      </w:r>
      <w:r>
        <w:rPr>
          <w:rFonts w:asciiTheme="majorBidi" w:hAnsiTheme="majorBidi" w:cstheme="majorBidi"/>
          <w:sz w:val="24"/>
          <w:szCs w:val="24"/>
        </w:rPr>
        <w:t>(and the completeness of Felix’s confession)</w:t>
      </w:r>
    </w:p>
    <w:p w14:paraId="4BEC2E06" w14:textId="77777777" w:rsidR="003E6CE6" w:rsidRPr="009F01F6" w:rsidRDefault="003E6CE6" w:rsidP="003E6CE6">
      <w:pPr>
        <w:pStyle w:val="ListParagraph"/>
        <w:numPr>
          <w:ilvl w:val="1"/>
          <w:numId w:val="6"/>
        </w:numPr>
        <w:rPr>
          <w:rFonts w:asciiTheme="majorBidi" w:hAnsiTheme="majorBidi" w:cstheme="majorBidi"/>
          <w:sz w:val="24"/>
          <w:szCs w:val="24"/>
        </w:rPr>
      </w:pPr>
      <w:r>
        <w:rPr>
          <w:rFonts w:asciiTheme="majorBidi" w:hAnsiTheme="majorBidi" w:cstheme="majorBidi"/>
          <w:sz w:val="24"/>
          <w:szCs w:val="24"/>
        </w:rPr>
        <w:t>Felix’s public apology during his trial and the feelings of his victims’ families</w:t>
      </w:r>
    </w:p>
    <w:p w14:paraId="3EAE88E7" w14:textId="77777777" w:rsidR="003E6CE6" w:rsidRDefault="003E6CE6" w:rsidP="003E6CE6">
      <w:pPr>
        <w:rPr>
          <w:rFonts w:asciiTheme="majorBidi" w:hAnsiTheme="majorBidi" w:cstheme="majorBidi"/>
          <w:sz w:val="24"/>
          <w:szCs w:val="24"/>
        </w:rPr>
      </w:pPr>
      <w:r>
        <w:rPr>
          <w:rFonts w:asciiTheme="majorBidi" w:hAnsiTheme="majorBidi" w:cstheme="majorBidi"/>
          <w:sz w:val="24"/>
          <w:szCs w:val="24"/>
        </w:rPr>
        <w:t xml:space="preserve">To conclude, lead the class through a discussion reflecting on the exercise. You may choose to start by polling the class, asking: “Despite which committee you were on, do you personally think the sentence passed by our judges was fair given Felix’s case? Why or why not?” This question will give students who were arguing for a position they did not support the option to weigh in on the other side. Other </w:t>
      </w:r>
      <w:proofErr w:type="gramStart"/>
      <w:r>
        <w:rPr>
          <w:rFonts w:asciiTheme="majorBidi" w:hAnsiTheme="majorBidi" w:cstheme="majorBidi"/>
          <w:sz w:val="24"/>
          <w:szCs w:val="24"/>
        </w:rPr>
        <w:t>possible questions</w:t>
      </w:r>
      <w:proofErr w:type="gramEnd"/>
      <w:r>
        <w:rPr>
          <w:rFonts w:asciiTheme="majorBidi" w:hAnsiTheme="majorBidi" w:cstheme="majorBidi"/>
          <w:sz w:val="24"/>
          <w:szCs w:val="24"/>
        </w:rPr>
        <w:t xml:space="preserve"> include: </w:t>
      </w:r>
    </w:p>
    <w:p w14:paraId="48C6CEE6" w14:textId="77777777" w:rsidR="003E6CE6" w:rsidRDefault="003E6CE6" w:rsidP="003E6CE6">
      <w:pPr>
        <w:pStyle w:val="ListParagraph"/>
        <w:numPr>
          <w:ilvl w:val="0"/>
          <w:numId w:val="12"/>
        </w:numPr>
        <w:rPr>
          <w:rFonts w:asciiTheme="majorBidi" w:hAnsiTheme="majorBidi" w:cstheme="majorBidi"/>
          <w:sz w:val="24"/>
          <w:szCs w:val="24"/>
        </w:rPr>
      </w:pPr>
      <w:r w:rsidRPr="00CB7ADC">
        <w:rPr>
          <w:rFonts w:asciiTheme="majorBidi" w:hAnsiTheme="majorBidi" w:cstheme="majorBidi"/>
          <w:sz w:val="24"/>
          <w:szCs w:val="24"/>
        </w:rPr>
        <w:t>“Is there a “right” answer for how to punish those who commit genocidal violence (that can be applied to all people at all times)? Why or why not?”</w:t>
      </w:r>
    </w:p>
    <w:p w14:paraId="0DFC2440" w14:textId="77777777" w:rsidR="003E6CE6" w:rsidRPr="00CB7ADC" w:rsidRDefault="003E6CE6" w:rsidP="003E6CE6">
      <w:pPr>
        <w:pStyle w:val="ListParagraph"/>
        <w:numPr>
          <w:ilvl w:val="0"/>
          <w:numId w:val="12"/>
        </w:numPr>
        <w:rPr>
          <w:rFonts w:asciiTheme="majorBidi" w:hAnsiTheme="majorBidi" w:cstheme="majorBidi"/>
          <w:sz w:val="24"/>
          <w:szCs w:val="24"/>
        </w:rPr>
      </w:pPr>
      <w:r w:rsidRPr="00CB7ADC">
        <w:rPr>
          <w:rFonts w:asciiTheme="majorBidi" w:hAnsiTheme="majorBidi" w:cstheme="majorBidi"/>
          <w:sz w:val="24"/>
          <w:szCs w:val="24"/>
        </w:rPr>
        <w:t xml:space="preserve">“What about Felix’s case (personal, social, or situational factors) would need to change for you to change your opinion about his punishment?” </w:t>
      </w:r>
    </w:p>
    <w:p w14:paraId="1D0764CC" w14:textId="09230D9C" w:rsidR="003E6CE6" w:rsidRPr="00CB7ADC" w:rsidRDefault="003E6CE6" w:rsidP="003E6CE6">
      <w:pPr>
        <w:rPr>
          <w:rFonts w:asciiTheme="majorBidi" w:hAnsiTheme="majorBidi" w:cstheme="majorBidi"/>
          <w:sz w:val="24"/>
          <w:szCs w:val="24"/>
        </w:rPr>
      </w:pPr>
      <w:r w:rsidRPr="00CB7ADC">
        <w:rPr>
          <w:rFonts w:asciiTheme="majorBidi" w:hAnsiTheme="majorBidi" w:cstheme="majorBidi"/>
          <w:sz w:val="24"/>
          <w:szCs w:val="24"/>
        </w:rPr>
        <w:t xml:space="preserve">By the end of this activity, students should better understand the challenges </w:t>
      </w:r>
      <w:r>
        <w:rPr>
          <w:rFonts w:asciiTheme="majorBidi" w:hAnsiTheme="majorBidi" w:cstheme="majorBidi"/>
          <w:sz w:val="24"/>
          <w:szCs w:val="24"/>
        </w:rPr>
        <w:t>involved in</w:t>
      </w:r>
      <w:r w:rsidRPr="00CB7ADC">
        <w:rPr>
          <w:rFonts w:asciiTheme="majorBidi" w:hAnsiTheme="majorBidi" w:cstheme="majorBidi"/>
          <w:sz w:val="24"/>
          <w:szCs w:val="24"/>
        </w:rPr>
        <w:t xml:space="preserve"> designing a </w:t>
      </w:r>
      <w:r>
        <w:rPr>
          <w:rFonts w:asciiTheme="majorBidi" w:hAnsiTheme="majorBidi" w:cstheme="majorBidi"/>
          <w:sz w:val="24"/>
          <w:szCs w:val="24"/>
        </w:rPr>
        <w:t xml:space="preserve">post-conflict justice </w:t>
      </w:r>
      <w:r w:rsidRPr="00CB7ADC">
        <w:rPr>
          <w:rFonts w:asciiTheme="majorBidi" w:hAnsiTheme="majorBidi" w:cstheme="majorBidi"/>
          <w:sz w:val="24"/>
          <w:szCs w:val="24"/>
        </w:rPr>
        <w:t xml:space="preserve">process that is widely perceived </w:t>
      </w:r>
      <w:r>
        <w:rPr>
          <w:rFonts w:asciiTheme="majorBidi" w:hAnsiTheme="majorBidi" w:cstheme="majorBidi"/>
          <w:sz w:val="24"/>
          <w:szCs w:val="24"/>
        </w:rPr>
        <w:t>as</w:t>
      </w:r>
      <w:r w:rsidRPr="00CB7ADC">
        <w:rPr>
          <w:rFonts w:asciiTheme="majorBidi" w:hAnsiTheme="majorBidi" w:cstheme="majorBidi"/>
          <w:sz w:val="24"/>
          <w:szCs w:val="24"/>
        </w:rPr>
        <w:t xml:space="preserve"> fair</w:t>
      </w:r>
      <w:r>
        <w:rPr>
          <w:rFonts w:asciiTheme="majorBidi" w:hAnsiTheme="majorBidi" w:cstheme="majorBidi"/>
          <w:sz w:val="24"/>
          <w:szCs w:val="24"/>
        </w:rPr>
        <w:t xml:space="preserve">. Students should also </w:t>
      </w:r>
      <w:r>
        <w:rPr>
          <w:rFonts w:asciiTheme="majorBidi" w:hAnsiTheme="majorBidi" w:cstheme="majorBidi"/>
          <w:sz w:val="24"/>
          <w:szCs w:val="24"/>
        </w:rPr>
        <w:lastRenderedPageBreak/>
        <w:t>understand</w:t>
      </w:r>
      <w:r>
        <w:rPr>
          <w:rFonts w:asciiTheme="majorBidi" w:hAnsiTheme="majorBidi" w:cstheme="majorBidi"/>
          <w:sz w:val="24"/>
          <w:szCs w:val="24"/>
        </w:rPr>
        <w:t xml:space="preserve"> how the complex factors underpinning individual decision-making complicate ideas of fair punishment for atrocity crime.</w:t>
      </w:r>
    </w:p>
    <w:p w14:paraId="3FB2ACC4" w14:textId="77777777" w:rsidR="003E6CE6" w:rsidRPr="00CF3BBC" w:rsidRDefault="003E6CE6" w:rsidP="003E6CE6">
      <w:pPr>
        <w:rPr>
          <w:rFonts w:asciiTheme="majorBidi" w:hAnsiTheme="majorBidi" w:cstheme="majorBidi"/>
          <w:i/>
          <w:iCs/>
          <w:sz w:val="24"/>
          <w:szCs w:val="24"/>
        </w:rPr>
      </w:pPr>
      <w:r w:rsidRPr="00CF3BBC">
        <w:rPr>
          <w:rFonts w:asciiTheme="majorBidi" w:hAnsiTheme="majorBidi" w:cstheme="majorBidi"/>
          <w:i/>
          <w:iCs/>
          <w:sz w:val="24"/>
          <w:szCs w:val="24"/>
        </w:rPr>
        <w:t>Scenario: Felix’s Trial</w:t>
      </w:r>
    </w:p>
    <w:p w14:paraId="449AC00F" w14:textId="77777777" w:rsidR="003E6CE6" w:rsidRPr="00342E03" w:rsidRDefault="003E6CE6" w:rsidP="003E6CE6">
      <w:pPr>
        <w:pStyle w:val="ListParagraph"/>
        <w:numPr>
          <w:ilvl w:val="0"/>
          <w:numId w:val="8"/>
        </w:numPr>
        <w:rPr>
          <w:rFonts w:asciiTheme="majorBidi" w:hAnsiTheme="majorBidi" w:cstheme="majorBidi"/>
          <w:b/>
          <w:bCs/>
          <w:sz w:val="24"/>
          <w:szCs w:val="24"/>
        </w:rPr>
      </w:pPr>
      <w:r w:rsidRPr="00342E03">
        <w:rPr>
          <w:rFonts w:asciiTheme="majorBidi" w:hAnsiTheme="majorBidi" w:cstheme="majorBidi"/>
          <w:b/>
          <w:bCs/>
          <w:sz w:val="24"/>
          <w:szCs w:val="24"/>
        </w:rPr>
        <w:t>Background</w:t>
      </w:r>
    </w:p>
    <w:p w14:paraId="7FC6C5A7" w14:textId="77777777" w:rsidR="003E6CE6" w:rsidRPr="002A0B49" w:rsidRDefault="003E6CE6" w:rsidP="003E6CE6">
      <w:pPr>
        <w:rPr>
          <w:rFonts w:asciiTheme="majorBidi" w:hAnsiTheme="majorBidi" w:cstheme="majorBidi"/>
          <w:sz w:val="24"/>
          <w:szCs w:val="24"/>
        </w:rPr>
      </w:pPr>
      <w:r>
        <w:rPr>
          <w:rFonts w:asciiTheme="majorBidi" w:hAnsiTheme="majorBidi" w:cstheme="majorBidi"/>
          <w:sz w:val="24"/>
          <w:szCs w:val="24"/>
        </w:rPr>
        <w:t xml:space="preserve">Felix, a Hutu man, was arrested in early 1995, along with many of his friends who had also committed genocide crimes in his community. He was imprisoned in pre-trial detention for 10 years. During that time, he was told to confess to his crimes by prison officials, fellow prisoners, and prison missionaries. Consequently, while in prison, Felix signed a written confession, knowing that it would </w:t>
      </w:r>
      <w:proofErr w:type="gramStart"/>
      <w:r>
        <w:rPr>
          <w:rFonts w:asciiTheme="majorBidi" w:hAnsiTheme="majorBidi" w:cstheme="majorBidi"/>
          <w:sz w:val="24"/>
          <w:szCs w:val="24"/>
        </w:rPr>
        <w:t>likely lighten</w:t>
      </w:r>
      <w:proofErr w:type="gramEnd"/>
      <w:r>
        <w:rPr>
          <w:rFonts w:asciiTheme="majorBidi" w:hAnsiTheme="majorBidi" w:cstheme="majorBidi"/>
          <w:sz w:val="24"/>
          <w:szCs w:val="24"/>
        </w:rPr>
        <w:t xml:space="preserve"> his sentence and believing it was the right thing to do. He returned to his home community to attend his </w:t>
      </w:r>
      <w:r>
        <w:rPr>
          <w:rFonts w:asciiTheme="majorBidi" w:hAnsiTheme="majorBidi" w:cstheme="majorBidi"/>
          <w:i/>
          <w:iCs/>
          <w:sz w:val="24"/>
          <w:szCs w:val="24"/>
        </w:rPr>
        <w:t xml:space="preserve">gacaca </w:t>
      </w:r>
      <w:r>
        <w:rPr>
          <w:rFonts w:asciiTheme="majorBidi" w:hAnsiTheme="majorBidi" w:cstheme="majorBidi"/>
          <w:sz w:val="24"/>
          <w:szCs w:val="24"/>
        </w:rPr>
        <w:t>trial in 2005.</w:t>
      </w:r>
    </w:p>
    <w:p w14:paraId="07999F71" w14:textId="77777777" w:rsidR="003E6CE6" w:rsidRPr="00342E03" w:rsidRDefault="003E6CE6" w:rsidP="003E6CE6">
      <w:pPr>
        <w:pStyle w:val="ListParagraph"/>
        <w:numPr>
          <w:ilvl w:val="0"/>
          <w:numId w:val="8"/>
        </w:numPr>
        <w:rPr>
          <w:rFonts w:asciiTheme="majorBidi" w:hAnsiTheme="majorBidi" w:cstheme="majorBidi"/>
          <w:b/>
          <w:bCs/>
          <w:sz w:val="24"/>
          <w:szCs w:val="24"/>
        </w:rPr>
      </w:pPr>
      <w:r w:rsidRPr="00342E03">
        <w:rPr>
          <w:rFonts w:asciiTheme="majorBidi" w:hAnsiTheme="majorBidi" w:cstheme="majorBidi"/>
          <w:b/>
          <w:bCs/>
          <w:sz w:val="24"/>
          <w:szCs w:val="24"/>
        </w:rPr>
        <w:t>Testimonial Evidence</w:t>
      </w:r>
    </w:p>
    <w:p w14:paraId="2B866AA0" w14:textId="77777777" w:rsidR="003E6CE6" w:rsidRPr="00CF3BBC" w:rsidRDefault="003E6CE6" w:rsidP="003E6CE6">
      <w:pPr>
        <w:rPr>
          <w:rFonts w:asciiTheme="majorBidi" w:hAnsiTheme="majorBidi" w:cstheme="majorBidi"/>
          <w:sz w:val="24"/>
          <w:szCs w:val="24"/>
          <w:u w:val="single"/>
        </w:rPr>
      </w:pPr>
      <w:r w:rsidRPr="00CF3BBC">
        <w:rPr>
          <w:rFonts w:asciiTheme="majorBidi" w:hAnsiTheme="majorBidi" w:cstheme="majorBidi"/>
          <w:sz w:val="24"/>
          <w:szCs w:val="24"/>
          <w:u w:val="single"/>
        </w:rPr>
        <w:t>Defendant: Felix</w:t>
      </w:r>
    </w:p>
    <w:p w14:paraId="5EB534EB" w14:textId="77777777" w:rsidR="003E6CE6" w:rsidRDefault="003E6CE6" w:rsidP="003E6CE6">
      <w:pPr>
        <w:rPr>
          <w:rFonts w:asciiTheme="majorBidi" w:hAnsiTheme="majorBidi" w:cstheme="majorBidi"/>
          <w:sz w:val="24"/>
          <w:szCs w:val="24"/>
        </w:rPr>
      </w:pPr>
      <w:r>
        <w:rPr>
          <w:rFonts w:asciiTheme="majorBidi" w:hAnsiTheme="majorBidi" w:cstheme="majorBidi"/>
          <w:sz w:val="24"/>
          <w:szCs w:val="24"/>
        </w:rPr>
        <w:t>Felix described his crimes as they were recorded in his written confession. He admitted to having participated in night patrols during the genocide. He also confessed to joining a killing group with his friends and using a machete to kill Gregoire, a Tutsi man, outside of that man’s home. He described feeling pressured to join the killing group and fearing for his life if he did not commit the killing, although he admitted that the responsibility for the killing was his own. During his testimony, Felix turned to a representative of Gregoire’s family and apologized for the crime. Felix claimed that he did not kill anyone else during the genocide, and he wished he had never gotten involved in the killings.</w:t>
      </w:r>
    </w:p>
    <w:p w14:paraId="68BC0F6F" w14:textId="77777777" w:rsidR="003E6CE6" w:rsidRPr="00CF3BBC" w:rsidRDefault="003E6CE6" w:rsidP="003E6CE6">
      <w:pPr>
        <w:rPr>
          <w:rFonts w:asciiTheme="majorBidi" w:hAnsiTheme="majorBidi" w:cstheme="majorBidi"/>
          <w:sz w:val="24"/>
          <w:szCs w:val="24"/>
          <w:u w:val="single"/>
        </w:rPr>
      </w:pPr>
      <w:r w:rsidRPr="00CF3BBC">
        <w:rPr>
          <w:rFonts w:asciiTheme="majorBidi" w:hAnsiTheme="majorBidi" w:cstheme="majorBidi"/>
          <w:sz w:val="24"/>
          <w:szCs w:val="24"/>
          <w:u w:val="single"/>
        </w:rPr>
        <w:t xml:space="preserve">Witness </w:t>
      </w:r>
      <w:r>
        <w:rPr>
          <w:rFonts w:asciiTheme="majorBidi" w:hAnsiTheme="majorBidi" w:cstheme="majorBidi"/>
          <w:sz w:val="24"/>
          <w:szCs w:val="24"/>
          <w:u w:val="single"/>
        </w:rPr>
        <w:t>1</w:t>
      </w:r>
      <w:r w:rsidRPr="00CF3BBC">
        <w:rPr>
          <w:rFonts w:asciiTheme="majorBidi" w:hAnsiTheme="majorBidi" w:cstheme="majorBidi"/>
          <w:sz w:val="24"/>
          <w:szCs w:val="24"/>
          <w:u w:val="single"/>
        </w:rPr>
        <w:t>: Marcel</w:t>
      </w:r>
    </w:p>
    <w:p w14:paraId="11A8FD07" w14:textId="77777777" w:rsidR="003E6CE6" w:rsidRPr="00D3673A" w:rsidRDefault="003E6CE6" w:rsidP="003E6CE6">
      <w:pPr>
        <w:rPr>
          <w:rFonts w:asciiTheme="majorBidi" w:hAnsiTheme="majorBidi" w:cstheme="majorBidi"/>
          <w:sz w:val="24"/>
          <w:szCs w:val="24"/>
        </w:rPr>
      </w:pPr>
      <w:r>
        <w:rPr>
          <w:rFonts w:asciiTheme="majorBidi" w:hAnsiTheme="majorBidi" w:cstheme="majorBidi"/>
          <w:sz w:val="24"/>
          <w:szCs w:val="24"/>
        </w:rPr>
        <w:t xml:space="preserve">Marcel was one of Felix’s Hutu friends during the genocide. He testified to serving on night patrols with Felix. He accused Felix of killing several Tutsis and described hearing Felix brag about committing killings during night patrols. Specifically, Marcel testified to </w:t>
      </w:r>
      <w:proofErr w:type="gramStart"/>
      <w:r>
        <w:rPr>
          <w:rFonts w:asciiTheme="majorBidi" w:hAnsiTheme="majorBidi" w:cstheme="majorBidi"/>
          <w:sz w:val="24"/>
          <w:szCs w:val="24"/>
        </w:rPr>
        <w:t>being</w:t>
      </w:r>
      <w:proofErr w:type="gramEnd"/>
      <w:r>
        <w:rPr>
          <w:rFonts w:asciiTheme="majorBidi" w:hAnsiTheme="majorBidi" w:cstheme="majorBidi"/>
          <w:sz w:val="24"/>
          <w:szCs w:val="24"/>
        </w:rPr>
        <w:t xml:space="preserve"> a member of the killing group that raided Gregoire’s house and to watching Felix kill Gregoire with a machete. He thinks it is likely that Felix killed others, although he does not know of anyone by name. Marcel was also tried in </w:t>
      </w:r>
      <w:r>
        <w:rPr>
          <w:rFonts w:asciiTheme="majorBidi" w:hAnsiTheme="majorBidi" w:cstheme="majorBidi"/>
          <w:i/>
          <w:iCs/>
          <w:sz w:val="24"/>
          <w:szCs w:val="24"/>
        </w:rPr>
        <w:t>gacaca</w:t>
      </w:r>
      <w:r>
        <w:rPr>
          <w:rFonts w:asciiTheme="majorBidi" w:hAnsiTheme="majorBidi" w:cstheme="majorBidi"/>
          <w:sz w:val="24"/>
          <w:szCs w:val="24"/>
        </w:rPr>
        <w:t xml:space="preserve"> and was convicted for participating in the killing group.</w:t>
      </w:r>
    </w:p>
    <w:p w14:paraId="1AFFB802" w14:textId="77777777" w:rsidR="003E6CE6" w:rsidRPr="00CF3BBC" w:rsidRDefault="003E6CE6" w:rsidP="003E6CE6">
      <w:pPr>
        <w:rPr>
          <w:rFonts w:asciiTheme="majorBidi" w:hAnsiTheme="majorBidi" w:cstheme="majorBidi"/>
          <w:sz w:val="24"/>
          <w:szCs w:val="24"/>
          <w:u w:val="single"/>
        </w:rPr>
      </w:pPr>
      <w:r w:rsidRPr="00CF3BBC">
        <w:rPr>
          <w:rFonts w:asciiTheme="majorBidi" w:hAnsiTheme="majorBidi" w:cstheme="majorBidi"/>
          <w:sz w:val="24"/>
          <w:szCs w:val="24"/>
          <w:u w:val="single"/>
        </w:rPr>
        <w:t xml:space="preserve">Witness </w:t>
      </w:r>
      <w:r>
        <w:rPr>
          <w:rFonts w:asciiTheme="majorBidi" w:hAnsiTheme="majorBidi" w:cstheme="majorBidi"/>
          <w:sz w:val="24"/>
          <w:szCs w:val="24"/>
          <w:u w:val="single"/>
        </w:rPr>
        <w:t>2</w:t>
      </w:r>
      <w:r w:rsidRPr="00CF3BBC">
        <w:rPr>
          <w:rFonts w:asciiTheme="majorBidi" w:hAnsiTheme="majorBidi" w:cstheme="majorBidi"/>
          <w:sz w:val="24"/>
          <w:szCs w:val="24"/>
          <w:u w:val="single"/>
        </w:rPr>
        <w:t>: Samuel</w:t>
      </w:r>
    </w:p>
    <w:p w14:paraId="5F42DC9F" w14:textId="77777777" w:rsidR="003E6CE6" w:rsidRDefault="003E6CE6" w:rsidP="003E6CE6">
      <w:pPr>
        <w:rPr>
          <w:rFonts w:asciiTheme="majorBidi" w:hAnsiTheme="majorBidi" w:cstheme="majorBidi"/>
          <w:sz w:val="24"/>
          <w:szCs w:val="24"/>
        </w:rPr>
      </w:pPr>
      <w:r>
        <w:rPr>
          <w:rFonts w:asciiTheme="majorBidi" w:hAnsiTheme="majorBidi" w:cstheme="majorBidi"/>
          <w:sz w:val="24"/>
          <w:szCs w:val="24"/>
        </w:rPr>
        <w:t>Samuel is a Tutsi survivor and the oldest son of Gregoire. He is the only member of his family to survive the genocide. He testified that a killing group raided his house in the middle of the night. He did not see Felix among the killing group, but he identified several of the friends Felix had been with that night, including Marcel. He watched them drag his father out the front door, while he escaped out the back window of the house. The next morning, he returned home to find his father’s body. Gregoire had visibly been struck on the head with a machete. Samuel hastily buried his father’s body near the house and went to hide with neighbors until the violence ended. Samuel accepted Felix’s apology during the trial.</w:t>
      </w:r>
    </w:p>
    <w:p w14:paraId="2316ACEF" w14:textId="77777777" w:rsidR="003E6CE6" w:rsidRPr="00866E17" w:rsidRDefault="003E6CE6" w:rsidP="003E6CE6">
      <w:pPr>
        <w:rPr>
          <w:rFonts w:asciiTheme="majorBidi" w:hAnsiTheme="majorBidi" w:cstheme="majorBidi"/>
          <w:sz w:val="24"/>
          <w:szCs w:val="24"/>
          <w:u w:val="single"/>
        </w:rPr>
      </w:pPr>
      <w:r w:rsidRPr="00866E17">
        <w:rPr>
          <w:rFonts w:asciiTheme="majorBidi" w:hAnsiTheme="majorBidi" w:cstheme="majorBidi"/>
          <w:sz w:val="24"/>
          <w:szCs w:val="24"/>
          <w:u w:val="single"/>
        </w:rPr>
        <w:t xml:space="preserve">Witness 3: </w:t>
      </w:r>
      <w:r>
        <w:rPr>
          <w:rFonts w:asciiTheme="majorBidi" w:hAnsiTheme="majorBidi" w:cstheme="majorBidi"/>
          <w:sz w:val="24"/>
          <w:szCs w:val="24"/>
          <w:u w:val="single"/>
        </w:rPr>
        <w:t>Edouard</w:t>
      </w:r>
    </w:p>
    <w:p w14:paraId="37F51940" w14:textId="77777777" w:rsidR="003E6CE6" w:rsidRDefault="003E6CE6" w:rsidP="003E6CE6">
      <w:pPr>
        <w:rPr>
          <w:rFonts w:asciiTheme="majorBidi" w:hAnsiTheme="majorBidi" w:cstheme="majorBidi"/>
          <w:sz w:val="24"/>
          <w:szCs w:val="24"/>
        </w:rPr>
      </w:pPr>
      <w:r>
        <w:rPr>
          <w:rFonts w:asciiTheme="majorBidi" w:hAnsiTheme="majorBidi" w:cstheme="majorBidi"/>
          <w:sz w:val="24"/>
          <w:szCs w:val="24"/>
        </w:rPr>
        <w:lastRenderedPageBreak/>
        <w:t>Edouard is another Tutsi survivor in Felix’s community. He accused Felix of killing his Tutsi cousin, named Innocent. Edouard survived a massacre that occurred in the Catholic church in Felix’s community during the genocide. He claimed that his cousin fled from the church down the main road, where Felix was serving on patrol that night. Innocent’s body was later found in a ditch, with the bodies of several other Tutsi, nearby the roadblock that Felix manned. Edouard did not directly witness Felix killing his cousin, but he maintains that Felix is the killer.</w:t>
      </w:r>
    </w:p>
    <w:p w14:paraId="50D69094" w14:textId="77777777" w:rsidR="003E6CE6" w:rsidRPr="00CF3BBC" w:rsidRDefault="003E6CE6" w:rsidP="003E6CE6">
      <w:pPr>
        <w:rPr>
          <w:rFonts w:asciiTheme="majorBidi" w:hAnsiTheme="majorBidi" w:cstheme="majorBidi"/>
          <w:sz w:val="24"/>
          <w:szCs w:val="24"/>
          <w:u w:val="single"/>
        </w:rPr>
      </w:pPr>
      <w:r w:rsidRPr="00CF3BBC">
        <w:rPr>
          <w:rFonts w:asciiTheme="majorBidi" w:hAnsiTheme="majorBidi" w:cstheme="majorBidi"/>
          <w:sz w:val="24"/>
          <w:szCs w:val="24"/>
          <w:u w:val="single"/>
        </w:rPr>
        <w:t xml:space="preserve">Witness </w:t>
      </w:r>
      <w:r>
        <w:rPr>
          <w:rFonts w:asciiTheme="majorBidi" w:hAnsiTheme="majorBidi" w:cstheme="majorBidi"/>
          <w:sz w:val="24"/>
          <w:szCs w:val="24"/>
          <w:u w:val="single"/>
        </w:rPr>
        <w:t>4</w:t>
      </w:r>
      <w:r w:rsidRPr="00CF3BBC">
        <w:rPr>
          <w:rFonts w:asciiTheme="majorBidi" w:hAnsiTheme="majorBidi" w:cstheme="majorBidi"/>
          <w:sz w:val="24"/>
          <w:szCs w:val="24"/>
          <w:u w:val="single"/>
        </w:rPr>
        <w:t>: Odette</w:t>
      </w:r>
    </w:p>
    <w:p w14:paraId="52755FEC" w14:textId="77777777" w:rsidR="003E6CE6" w:rsidRPr="00926155" w:rsidRDefault="003E6CE6" w:rsidP="003E6CE6">
      <w:pPr>
        <w:rPr>
          <w:rFonts w:asciiTheme="majorBidi" w:hAnsiTheme="majorBidi" w:cstheme="majorBidi"/>
          <w:sz w:val="24"/>
          <w:szCs w:val="24"/>
        </w:rPr>
      </w:pPr>
      <w:r>
        <w:rPr>
          <w:rFonts w:asciiTheme="majorBidi" w:hAnsiTheme="majorBidi" w:cstheme="majorBidi"/>
          <w:sz w:val="24"/>
          <w:szCs w:val="24"/>
        </w:rPr>
        <w:t>Odette is the Tutsi girl who Felix rescued during the genocide. She described finding Felix patrolling the night of the church massacre. She testified that Felix immediately brought her to his home and hid her there throughout the violence. She recalled Felix returning home later than usual one night, around the time that Gregoire’s killing took place, but she did not witness Felix directly committing any acts of violence. Since her entire family was killed during the genocide, Odette was adopted by Felix’s parents and has continued living with them for the last 10 years.</w:t>
      </w:r>
    </w:p>
    <w:p w14:paraId="7BEDB89F" w14:textId="77777777" w:rsidR="003E6CE6" w:rsidRPr="00342E03" w:rsidRDefault="003E6CE6" w:rsidP="003E6CE6">
      <w:pPr>
        <w:pStyle w:val="ListParagraph"/>
        <w:numPr>
          <w:ilvl w:val="0"/>
          <w:numId w:val="8"/>
        </w:numPr>
        <w:rPr>
          <w:rFonts w:asciiTheme="majorBidi" w:hAnsiTheme="majorBidi" w:cstheme="majorBidi"/>
          <w:b/>
          <w:bCs/>
          <w:sz w:val="24"/>
          <w:szCs w:val="24"/>
        </w:rPr>
      </w:pPr>
      <w:r w:rsidRPr="00342E03">
        <w:rPr>
          <w:rFonts w:asciiTheme="majorBidi" w:hAnsiTheme="majorBidi" w:cstheme="majorBidi"/>
          <w:b/>
          <w:bCs/>
          <w:sz w:val="24"/>
          <w:szCs w:val="24"/>
        </w:rPr>
        <w:t>Legal Definitions</w:t>
      </w:r>
    </w:p>
    <w:p w14:paraId="69D0AE6F" w14:textId="77777777" w:rsidR="003E6CE6" w:rsidRPr="00EC6906" w:rsidRDefault="003E6CE6" w:rsidP="003E6CE6">
      <w:pPr>
        <w:rPr>
          <w:rFonts w:asciiTheme="majorBidi" w:hAnsiTheme="majorBidi" w:cstheme="majorBidi"/>
          <w:sz w:val="24"/>
          <w:szCs w:val="24"/>
          <w:u w:val="single"/>
        </w:rPr>
      </w:pPr>
      <w:r w:rsidRPr="00D8683C">
        <w:rPr>
          <w:rFonts w:asciiTheme="majorBidi" w:hAnsiTheme="majorBidi" w:cstheme="majorBidi"/>
          <w:sz w:val="24"/>
          <w:szCs w:val="24"/>
          <w:u w:val="single"/>
        </w:rPr>
        <w:t>Definition of Genocide</w:t>
      </w:r>
      <w:r w:rsidRPr="00EC6906">
        <w:rPr>
          <w:rFonts w:asciiTheme="majorBidi" w:hAnsiTheme="majorBidi" w:cstheme="majorBidi"/>
          <w:sz w:val="24"/>
          <w:szCs w:val="24"/>
        </w:rPr>
        <w:t xml:space="preserve">: </w:t>
      </w:r>
      <w:r>
        <w:rPr>
          <w:rFonts w:asciiTheme="majorBidi" w:hAnsiTheme="majorBidi" w:cstheme="majorBidi"/>
          <w:sz w:val="24"/>
          <w:szCs w:val="24"/>
        </w:rPr>
        <w:t>“Genocide</w:t>
      </w:r>
      <w:r w:rsidRPr="00D8683C">
        <w:rPr>
          <w:rFonts w:asciiTheme="majorBidi" w:hAnsiTheme="majorBidi" w:cstheme="majorBidi"/>
          <w:sz w:val="24"/>
          <w:szCs w:val="24"/>
        </w:rPr>
        <w:t xml:space="preserve"> means any of the following acts committed with intent to destroy, in whole or in part, a national, ethnical, racial or religious group, as such:</w:t>
      </w:r>
    </w:p>
    <w:p w14:paraId="05C0D023" w14:textId="77777777" w:rsidR="003E6CE6" w:rsidRPr="00D8683C" w:rsidRDefault="003E6CE6" w:rsidP="003E6CE6">
      <w:pPr>
        <w:pStyle w:val="ListParagraph"/>
        <w:numPr>
          <w:ilvl w:val="0"/>
          <w:numId w:val="7"/>
        </w:numPr>
        <w:rPr>
          <w:rFonts w:asciiTheme="majorBidi" w:hAnsiTheme="majorBidi" w:cstheme="majorBidi"/>
          <w:sz w:val="24"/>
          <w:szCs w:val="24"/>
        </w:rPr>
      </w:pPr>
      <w:r w:rsidRPr="00D8683C">
        <w:rPr>
          <w:rFonts w:asciiTheme="majorBidi" w:hAnsiTheme="majorBidi" w:cstheme="majorBidi"/>
          <w:sz w:val="24"/>
          <w:szCs w:val="24"/>
        </w:rPr>
        <w:t>Killing members of the group;</w:t>
      </w:r>
    </w:p>
    <w:p w14:paraId="50FD9333" w14:textId="77777777" w:rsidR="003E6CE6" w:rsidRPr="00D8683C" w:rsidRDefault="003E6CE6" w:rsidP="003E6CE6">
      <w:pPr>
        <w:pStyle w:val="ListParagraph"/>
        <w:numPr>
          <w:ilvl w:val="0"/>
          <w:numId w:val="7"/>
        </w:numPr>
        <w:rPr>
          <w:rFonts w:asciiTheme="majorBidi" w:hAnsiTheme="majorBidi" w:cstheme="majorBidi"/>
          <w:sz w:val="24"/>
          <w:szCs w:val="24"/>
        </w:rPr>
      </w:pPr>
      <w:r w:rsidRPr="00D8683C">
        <w:rPr>
          <w:rFonts w:asciiTheme="majorBidi" w:hAnsiTheme="majorBidi" w:cstheme="majorBidi"/>
          <w:sz w:val="24"/>
          <w:szCs w:val="24"/>
        </w:rPr>
        <w:t>Causing serious bodily or mental harm to members of the group;</w:t>
      </w:r>
    </w:p>
    <w:p w14:paraId="2B04E61E" w14:textId="77777777" w:rsidR="003E6CE6" w:rsidRPr="00D8683C" w:rsidRDefault="003E6CE6" w:rsidP="003E6CE6">
      <w:pPr>
        <w:pStyle w:val="ListParagraph"/>
        <w:numPr>
          <w:ilvl w:val="0"/>
          <w:numId w:val="7"/>
        </w:numPr>
        <w:rPr>
          <w:rFonts w:asciiTheme="majorBidi" w:hAnsiTheme="majorBidi" w:cstheme="majorBidi"/>
          <w:sz w:val="24"/>
          <w:szCs w:val="24"/>
        </w:rPr>
      </w:pPr>
      <w:r w:rsidRPr="00D8683C">
        <w:rPr>
          <w:rFonts w:asciiTheme="majorBidi" w:hAnsiTheme="majorBidi" w:cstheme="majorBidi"/>
          <w:sz w:val="24"/>
          <w:szCs w:val="24"/>
        </w:rPr>
        <w:t>Deliberately inflicting on the group conditions of life calculated to bring about its physical destruction in whole or in part;</w:t>
      </w:r>
    </w:p>
    <w:p w14:paraId="75FCD786" w14:textId="77777777" w:rsidR="003E6CE6" w:rsidRPr="00D8683C" w:rsidRDefault="003E6CE6" w:rsidP="003E6CE6">
      <w:pPr>
        <w:pStyle w:val="ListParagraph"/>
        <w:numPr>
          <w:ilvl w:val="0"/>
          <w:numId w:val="7"/>
        </w:numPr>
        <w:rPr>
          <w:rFonts w:asciiTheme="majorBidi" w:hAnsiTheme="majorBidi" w:cstheme="majorBidi"/>
          <w:sz w:val="24"/>
          <w:szCs w:val="24"/>
        </w:rPr>
      </w:pPr>
      <w:r w:rsidRPr="00D8683C">
        <w:rPr>
          <w:rFonts w:asciiTheme="majorBidi" w:hAnsiTheme="majorBidi" w:cstheme="majorBidi"/>
          <w:sz w:val="24"/>
          <w:szCs w:val="24"/>
        </w:rPr>
        <w:t>Imposing measures intended to prevent births within the group;</w:t>
      </w:r>
    </w:p>
    <w:p w14:paraId="7FE52C95" w14:textId="77777777" w:rsidR="003E6CE6" w:rsidRDefault="003E6CE6" w:rsidP="003E6CE6">
      <w:pPr>
        <w:pStyle w:val="ListParagraph"/>
        <w:numPr>
          <w:ilvl w:val="0"/>
          <w:numId w:val="7"/>
        </w:numPr>
        <w:rPr>
          <w:rFonts w:asciiTheme="majorBidi" w:hAnsiTheme="majorBidi" w:cstheme="majorBidi"/>
          <w:sz w:val="24"/>
          <w:szCs w:val="24"/>
        </w:rPr>
      </w:pPr>
      <w:r w:rsidRPr="00D8683C">
        <w:rPr>
          <w:rFonts w:asciiTheme="majorBidi" w:hAnsiTheme="majorBidi" w:cstheme="majorBidi"/>
          <w:sz w:val="24"/>
          <w:szCs w:val="24"/>
        </w:rPr>
        <w:t>Forcibly transferring children of the group to another group.</w:t>
      </w:r>
      <w:r>
        <w:rPr>
          <w:rFonts w:asciiTheme="majorBidi" w:hAnsiTheme="majorBidi" w:cstheme="majorBidi"/>
          <w:sz w:val="24"/>
          <w:szCs w:val="24"/>
        </w:rPr>
        <w:t>”</w:t>
      </w:r>
    </w:p>
    <w:p w14:paraId="15EC488B" w14:textId="77777777" w:rsidR="003E6CE6" w:rsidRPr="00EC6906" w:rsidRDefault="003E6CE6" w:rsidP="003E6CE6">
      <w:pPr>
        <w:rPr>
          <w:rFonts w:asciiTheme="majorBidi" w:hAnsiTheme="majorBidi" w:cstheme="majorBidi"/>
          <w:i/>
          <w:iCs/>
          <w:sz w:val="20"/>
          <w:szCs w:val="20"/>
        </w:rPr>
      </w:pPr>
      <w:r w:rsidRPr="00EC6906">
        <w:rPr>
          <w:rFonts w:asciiTheme="majorBidi" w:hAnsiTheme="majorBidi" w:cstheme="majorBidi"/>
          <w:sz w:val="20"/>
          <w:szCs w:val="20"/>
        </w:rPr>
        <w:t xml:space="preserve">Source: </w:t>
      </w:r>
      <w:r w:rsidRPr="00EC6906">
        <w:rPr>
          <w:rFonts w:asciiTheme="majorBidi" w:hAnsiTheme="majorBidi" w:cstheme="majorBidi"/>
          <w:i/>
          <w:iCs/>
          <w:sz w:val="20"/>
          <w:szCs w:val="20"/>
        </w:rPr>
        <w:t>Article II of the United Nations Convention on the Prevention and Punishment of the Crime of Genocide</w:t>
      </w:r>
    </w:p>
    <w:p w14:paraId="24A7AC14" w14:textId="77777777" w:rsidR="003E6CE6" w:rsidRDefault="003E6CE6" w:rsidP="003E6CE6">
      <w:pPr>
        <w:rPr>
          <w:rFonts w:asciiTheme="majorBidi" w:hAnsiTheme="majorBidi" w:cstheme="majorBidi"/>
          <w:sz w:val="24"/>
          <w:szCs w:val="24"/>
          <w:u w:val="single"/>
        </w:rPr>
      </w:pPr>
      <w:r w:rsidRPr="00D8683C">
        <w:rPr>
          <w:rFonts w:asciiTheme="majorBidi" w:hAnsiTheme="majorBidi" w:cstheme="majorBidi"/>
          <w:i/>
          <w:iCs/>
          <w:sz w:val="24"/>
          <w:szCs w:val="24"/>
          <w:u w:val="single"/>
        </w:rPr>
        <w:t>Gacaca</w:t>
      </w:r>
      <w:r w:rsidRPr="00D8683C">
        <w:rPr>
          <w:rFonts w:asciiTheme="majorBidi" w:hAnsiTheme="majorBidi" w:cstheme="majorBidi"/>
          <w:sz w:val="24"/>
          <w:szCs w:val="24"/>
          <w:u w:val="single"/>
        </w:rPr>
        <w:t>’s Sentencing Laws</w:t>
      </w:r>
    </w:p>
    <w:p w14:paraId="4F813BDA" w14:textId="77777777" w:rsidR="003E6CE6" w:rsidRDefault="003E6CE6" w:rsidP="003E6CE6">
      <w:pPr>
        <w:rPr>
          <w:rFonts w:asciiTheme="majorBidi" w:hAnsiTheme="majorBidi" w:cstheme="majorBidi"/>
          <w:sz w:val="24"/>
          <w:szCs w:val="24"/>
        </w:rPr>
      </w:pPr>
      <w:r>
        <w:rPr>
          <w:rFonts w:asciiTheme="majorBidi" w:hAnsiTheme="majorBidi" w:cstheme="majorBidi"/>
          <w:sz w:val="24"/>
          <w:szCs w:val="24"/>
        </w:rPr>
        <w:t xml:space="preserve">The </w:t>
      </w:r>
      <w:r>
        <w:rPr>
          <w:rFonts w:asciiTheme="majorBidi" w:hAnsiTheme="majorBidi" w:cstheme="majorBidi"/>
          <w:i/>
          <w:iCs/>
          <w:sz w:val="24"/>
          <w:szCs w:val="24"/>
        </w:rPr>
        <w:t xml:space="preserve">gacaca </w:t>
      </w:r>
      <w:r>
        <w:rPr>
          <w:rFonts w:asciiTheme="majorBidi" w:hAnsiTheme="majorBidi" w:cstheme="majorBidi"/>
          <w:sz w:val="24"/>
          <w:szCs w:val="24"/>
        </w:rPr>
        <w:t>courts operated under Rwandan law, namely the</w:t>
      </w:r>
      <w:r w:rsidRPr="00CF3BBC">
        <w:rPr>
          <w:rFonts w:asciiTheme="majorBidi" w:hAnsiTheme="majorBidi" w:cstheme="majorBidi"/>
          <w:sz w:val="24"/>
          <w:szCs w:val="24"/>
        </w:rPr>
        <w:t xml:space="preserve"> Organic Law of 1996 and the Gacaca Law of 2001</w:t>
      </w:r>
      <w:r>
        <w:rPr>
          <w:rFonts w:asciiTheme="majorBidi" w:hAnsiTheme="majorBidi" w:cstheme="majorBidi"/>
          <w:sz w:val="24"/>
          <w:szCs w:val="24"/>
        </w:rPr>
        <w:t>. Defendants were sorted into categories based on the nature of their crimes. Simplified definitions of the three categories of crimes are outlined below (for the complete definitions, refer to Clark 2010):</w:t>
      </w:r>
    </w:p>
    <w:p w14:paraId="2BE20A11" w14:textId="77777777" w:rsidR="003E6CE6" w:rsidRPr="000D4A75" w:rsidRDefault="003E6CE6" w:rsidP="003E6CE6">
      <w:pPr>
        <w:pStyle w:val="ListParagraph"/>
        <w:numPr>
          <w:ilvl w:val="0"/>
          <w:numId w:val="9"/>
        </w:numPr>
        <w:rPr>
          <w:rFonts w:asciiTheme="majorBidi" w:hAnsiTheme="majorBidi" w:cstheme="majorBidi"/>
          <w:sz w:val="24"/>
          <w:szCs w:val="24"/>
        </w:rPr>
      </w:pPr>
      <w:r w:rsidRPr="000D4A75">
        <w:rPr>
          <w:rFonts w:asciiTheme="majorBidi" w:hAnsiTheme="majorBidi" w:cstheme="majorBidi"/>
          <w:sz w:val="24"/>
          <w:szCs w:val="24"/>
          <w:u w:val="single"/>
        </w:rPr>
        <w:t>Category 1</w:t>
      </w:r>
      <w:r w:rsidRPr="000D4A75">
        <w:rPr>
          <w:rFonts w:asciiTheme="majorBidi" w:hAnsiTheme="majorBidi" w:cstheme="majorBidi"/>
          <w:sz w:val="24"/>
          <w:szCs w:val="24"/>
        </w:rPr>
        <w:t xml:space="preserve">: Planning, inciting, or leading the genocide and/or committing </w:t>
      </w:r>
      <w:r>
        <w:rPr>
          <w:rFonts w:asciiTheme="majorBidi" w:hAnsiTheme="majorBidi" w:cstheme="majorBidi"/>
          <w:sz w:val="24"/>
          <w:szCs w:val="24"/>
        </w:rPr>
        <w:t xml:space="preserve">acts of </w:t>
      </w:r>
      <w:r w:rsidRPr="000D4A75">
        <w:rPr>
          <w:rFonts w:asciiTheme="majorBidi" w:hAnsiTheme="majorBidi" w:cstheme="majorBidi"/>
          <w:sz w:val="24"/>
          <w:szCs w:val="24"/>
        </w:rPr>
        <w:t>sexualized violence.</w:t>
      </w:r>
    </w:p>
    <w:p w14:paraId="19A8E8EC" w14:textId="77777777" w:rsidR="003E6CE6" w:rsidRPr="000D4A75" w:rsidRDefault="003E6CE6" w:rsidP="003E6CE6">
      <w:pPr>
        <w:pStyle w:val="ListParagraph"/>
        <w:numPr>
          <w:ilvl w:val="0"/>
          <w:numId w:val="9"/>
        </w:numPr>
        <w:rPr>
          <w:rFonts w:asciiTheme="majorBidi" w:hAnsiTheme="majorBidi" w:cstheme="majorBidi"/>
          <w:sz w:val="24"/>
          <w:szCs w:val="24"/>
        </w:rPr>
      </w:pPr>
      <w:r w:rsidRPr="000D4A75">
        <w:rPr>
          <w:rFonts w:asciiTheme="majorBidi" w:hAnsiTheme="majorBidi" w:cstheme="majorBidi"/>
          <w:sz w:val="24"/>
          <w:szCs w:val="24"/>
          <w:u w:val="single"/>
        </w:rPr>
        <w:t>Category 2</w:t>
      </w:r>
      <w:r w:rsidRPr="000D4A75">
        <w:rPr>
          <w:rFonts w:asciiTheme="majorBidi" w:hAnsiTheme="majorBidi" w:cstheme="majorBidi"/>
          <w:sz w:val="24"/>
          <w:szCs w:val="24"/>
        </w:rPr>
        <w:t>: Committing crimes against persons, including killing, torturing, desecrating corpses, injuring or causing bodily harm, and/or participating in a killing group.</w:t>
      </w:r>
    </w:p>
    <w:p w14:paraId="7FFC68CB" w14:textId="77777777" w:rsidR="003E6CE6" w:rsidRDefault="003E6CE6" w:rsidP="003E6CE6">
      <w:pPr>
        <w:pStyle w:val="ListParagraph"/>
        <w:numPr>
          <w:ilvl w:val="0"/>
          <w:numId w:val="9"/>
        </w:numPr>
        <w:rPr>
          <w:rFonts w:asciiTheme="majorBidi" w:hAnsiTheme="majorBidi" w:cstheme="majorBidi"/>
          <w:sz w:val="24"/>
          <w:szCs w:val="24"/>
        </w:rPr>
      </w:pPr>
      <w:r w:rsidRPr="000D4A75">
        <w:rPr>
          <w:rFonts w:asciiTheme="majorBidi" w:hAnsiTheme="majorBidi" w:cstheme="majorBidi"/>
          <w:sz w:val="24"/>
          <w:szCs w:val="24"/>
          <w:u w:val="single"/>
        </w:rPr>
        <w:t>Category 3</w:t>
      </w:r>
      <w:r w:rsidRPr="000D4A75">
        <w:rPr>
          <w:rFonts w:asciiTheme="majorBidi" w:hAnsiTheme="majorBidi" w:cstheme="majorBidi"/>
          <w:sz w:val="24"/>
          <w:szCs w:val="24"/>
        </w:rPr>
        <w:t>: Committing property crimes, including theft, looting, and/or destruction.</w:t>
      </w:r>
    </w:p>
    <w:p w14:paraId="114D2364" w14:textId="77777777" w:rsidR="003E6CE6" w:rsidRPr="000D4A75" w:rsidRDefault="003E6CE6" w:rsidP="003E6CE6">
      <w:pPr>
        <w:rPr>
          <w:rFonts w:asciiTheme="majorBidi" w:hAnsiTheme="majorBidi" w:cstheme="majorBidi"/>
          <w:sz w:val="24"/>
          <w:szCs w:val="24"/>
        </w:rPr>
      </w:pPr>
      <w:r>
        <w:rPr>
          <w:rFonts w:asciiTheme="majorBidi" w:hAnsiTheme="majorBidi" w:cstheme="majorBidi"/>
          <w:sz w:val="24"/>
          <w:szCs w:val="24"/>
        </w:rPr>
        <w:t xml:space="preserve">Since Felix has been accused of directly killing Gregoire and Innocent, he would be tried in </w:t>
      </w:r>
      <w:r w:rsidRPr="00E13A31">
        <w:rPr>
          <w:rFonts w:asciiTheme="majorBidi" w:hAnsiTheme="majorBidi" w:cstheme="majorBidi"/>
          <w:b/>
          <w:bCs/>
          <w:sz w:val="24"/>
          <w:szCs w:val="24"/>
        </w:rPr>
        <w:t>Category 2</w:t>
      </w:r>
      <w:r>
        <w:rPr>
          <w:rFonts w:asciiTheme="majorBidi" w:hAnsiTheme="majorBidi" w:cstheme="majorBidi"/>
          <w:sz w:val="24"/>
          <w:szCs w:val="24"/>
        </w:rPr>
        <w:t xml:space="preserve">. </w:t>
      </w:r>
      <w:r>
        <w:rPr>
          <w:rFonts w:asciiTheme="majorBidi" w:hAnsiTheme="majorBidi" w:cstheme="majorBidi"/>
          <w:i/>
          <w:iCs/>
          <w:sz w:val="24"/>
          <w:szCs w:val="24"/>
        </w:rPr>
        <w:t>G</w:t>
      </w:r>
      <w:r w:rsidRPr="000D4A75">
        <w:rPr>
          <w:rFonts w:asciiTheme="majorBidi" w:hAnsiTheme="majorBidi" w:cstheme="majorBidi"/>
          <w:i/>
          <w:iCs/>
          <w:sz w:val="24"/>
          <w:szCs w:val="24"/>
        </w:rPr>
        <w:t xml:space="preserve">acaca’s </w:t>
      </w:r>
      <w:r w:rsidRPr="000D4A75">
        <w:rPr>
          <w:rFonts w:asciiTheme="majorBidi" w:hAnsiTheme="majorBidi" w:cstheme="majorBidi"/>
          <w:sz w:val="24"/>
          <w:szCs w:val="24"/>
        </w:rPr>
        <w:t xml:space="preserve">sentencing laws stipulated the circumstances under which individuals </w:t>
      </w:r>
      <w:r>
        <w:rPr>
          <w:rFonts w:asciiTheme="majorBidi" w:hAnsiTheme="majorBidi" w:cstheme="majorBidi"/>
          <w:sz w:val="24"/>
          <w:szCs w:val="24"/>
        </w:rPr>
        <w:t xml:space="preserve">from each category </w:t>
      </w:r>
      <w:r w:rsidRPr="000D4A75">
        <w:rPr>
          <w:rFonts w:asciiTheme="majorBidi" w:hAnsiTheme="majorBidi" w:cstheme="majorBidi"/>
          <w:sz w:val="24"/>
          <w:szCs w:val="24"/>
        </w:rPr>
        <w:t>could receive lighter sentences</w:t>
      </w:r>
      <w:r>
        <w:rPr>
          <w:rFonts w:asciiTheme="majorBidi" w:hAnsiTheme="majorBidi" w:cstheme="majorBidi"/>
          <w:sz w:val="24"/>
          <w:szCs w:val="24"/>
        </w:rPr>
        <w:t xml:space="preserve">, </w:t>
      </w:r>
      <w:r w:rsidRPr="000D4A75">
        <w:rPr>
          <w:rFonts w:asciiTheme="majorBidi" w:hAnsiTheme="majorBidi" w:cstheme="majorBidi"/>
          <w:sz w:val="24"/>
          <w:szCs w:val="24"/>
        </w:rPr>
        <w:t>based on whether and when defendants confessed to their crimes (with a full confession before</w:t>
      </w:r>
      <w:r>
        <w:rPr>
          <w:rFonts w:asciiTheme="majorBidi" w:hAnsiTheme="majorBidi" w:cstheme="majorBidi"/>
          <w:sz w:val="24"/>
          <w:szCs w:val="24"/>
        </w:rPr>
        <w:t xml:space="preserve"> the</w:t>
      </w:r>
      <w:r w:rsidRPr="000D4A75">
        <w:rPr>
          <w:rFonts w:asciiTheme="majorBidi" w:hAnsiTheme="majorBidi" w:cstheme="majorBidi"/>
          <w:sz w:val="24"/>
          <w:szCs w:val="24"/>
        </w:rPr>
        <w:t xml:space="preserve"> trial being the ideal</w:t>
      </w:r>
      <w:r>
        <w:rPr>
          <w:rFonts w:asciiTheme="majorBidi" w:hAnsiTheme="majorBidi" w:cstheme="majorBidi"/>
          <w:sz w:val="24"/>
          <w:szCs w:val="24"/>
        </w:rPr>
        <w:t xml:space="preserve"> outcome</w:t>
      </w:r>
      <w:r w:rsidRPr="000D4A75">
        <w:rPr>
          <w:rFonts w:asciiTheme="majorBidi" w:hAnsiTheme="majorBidi" w:cstheme="majorBidi"/>
          <w:sz w:val="24"/>
          <w:szCs w:val="24"/>
        </w:rPr>
        <w:t xml:space="preserve">). </w:t>
      </w:r>
    </w:p>
    <w:p w14:paraId="57537FAE" w14:textId="77777777" w:rsidR="003E6CE6" w:rsidRDefault="003E6CE6" w:rsidP="003E6CE6">
      <w:pPr>
        <w:rPr>
          <w:rFonts w:asciiTheme="majorBidi" w:hAnsiTheme="majorBidi" w:cstheme="majorBidi"/>
          <w:sz w:val="24"/>
          <w:szCs w:val="24"/>
        </w:rPr>
      </w:pPr>
      <w:r>
        <w:rPr>
          <w:rFonts w:asciiTheme="majorBidi" w:hAnsiTheme="majorBidi" w:cstheme="majorBidi"/>
          <w:sz w:val="24"/>
          <w:szCs w:val="24"/>
        </w:rPr>
        <w:lastRenderedPageBreak/>
        <w:t xml:space="preserve">While </w:t>
      </w:r>
      <w:r>
        <w:rPr>
          <w:rFonts w:asciiTheme="majorBidi" w:hAnsiTheme="majorBidi" w:cstheme="majorBidi"/>
          <w:i/>
          <w:iCs/>
          <w:sz w:val="24"/>
          <w:szCs w:val="24"/>
        </w:rPr>
        <w:t xml:space="preserve">gacaca </w:t>
      </w:r>
      <w:r>
        <w:rPr>
          <w:rFonts w:asciiTheme="majorBidi" w:hAnsiTheme="majorBidi" w:cstheme="majorBidi"/>
          <w:sz w:val="24"/>
          <w:szCs w:val="24"/>
        </w:rPr>
        <w:t>judges were held to specific legal standards for determining sentences (which are detailed in Clark 2010), judges often demonstrated some discretion. For this exercise, the judges should consider any factors (personal, social, or situational) which may justify issuing a stricter or lighter sentence for Felix, based on the arguments of the other committees.</w:t>
      </w:r>
    </w:p>
    <w:p w14:paraId="39561393" w14:textId="77777777" w:rsidR="003E6CE6" w:rsidRDefault="003E6CE6" w:rsidP="003E6CE6">
      <w:pPr>
        <w:rPr>
          <w:rFonts w:asciiTheme="majorBidi" w:hAnsiTheme="majorBidi" w:cstheme="majorBidi"/>
          <w:sz w:val="24"/>
          <w:szCs w:val="24"/>
        </w:rPr>
      </w:pPr>
      <w:r>
        <w:rPr>
          <w:rFonts w:asciiTheme="majorBidi" w:hAnsiTheme="majorBidi" w:cstheme="majorBidi"/>
          <w:sz w:val="24"/>
          <w:szCs w:val="24"/>
        </w:rPr>
        <w:t xml:space="preserve">Given Felix’s case, Groups 2 and 3 should select one of the sentences in the table below to advocate for. Group 1 (the judges) should </w:t>
      </w:r>
      <w:proofErr w:type="gramStart"/>
      <w:r>
        <w:rPr>
          <w:rFonts w:asciiTheme="majorBidi" w:hAnsiTheme="majorBidi" w:cstheme="majorBidi"/>
          <w:sz w:val="24"/>
          <w:szCs w:val="24"/>
        </w:rPr>
        <w:t>ultimately select</w:t>
      </w:r>
      <w:proofErr w:type="gramEnd"/>
      <w:r>
        <w:rPr>
          <w:rFonts w:asciiTheme="majorBidi" w:hAnsiTheme="majorBidi" w:cstheme="majorBidi"/>
          <w:sz w:val="24"/>
          <w:szCs w:val="24"/>
        </w:rPr>
        <w:t xml:space="preserve"> Felix’s sentence based on:</w:t>
      </w:r>
    </w:p>
    <w:p w14:paraId="3639AE51" w14:textId="77777777" w:rsidR="003E6CE6" w:rsidRDefault="003E6CE6" w:rsidP="003E6CE6">
      <w:pPr>
        <w:pStyle w:val="ListParagraph"/>
        <w:numPr>
          <w:ilvl w:val="0"/>
          <w:numId w:val="10"/>
        </w:numPr>
        <w:rPr>
          <w:rFonts w:asciiTheme="majorBidi" w:hAnsiTheme="majorBidi" w:cstheme="majorBidi"/>
          <w:sz w:val="24"/>
          <w:szCs w:val="24"/>
        </w:rPr>
      </w:pPr>
      <w:r>
        <w:rPr>
          <w:rFonts w:asciiTheme="majorBidi" w:hAnsiTheme="majorBidi" w:cstheme="majorBidi"/>
          <w:sz w:val="24"/>
          <w:szCs w:val="24"/>
        </w:rPr>
        <w:t xml:space="preserve">Whether they are convicting Felix for killing both Gregoire and Innocent (Note: if the judges believe there is enough evidence to support Felix’s killing of Innocent, then his confession would be considered </w:t>
      </w:r>
      <w:r w:rsidRPr="00E13A31">
        <w:rPr>
          <w:rFonts w:asciiTheme="majorBidi" w:hAnsiTheme="majorBidi" w:cstheme="majorBidi"/>
          <w:sz w:val="24"/>
          <w:szCs w:val="24"/>
          <w:u w:val="single"/>
        </w:rPr>
        <w:t>incomplete</w:t>
      </w:r>
      <w:r>
        <w:rPr>
          <w:rFonts w:asciiTheme="majorBidi" w:hAnsiTheme="majorBidi" w:cstheme="majorBidi"/>
          <w:sz w:val="24"/>
          <w:szCs w:val="24"/>
        </w:rPr>
        <w:t xml:space="preserve">, tending toward a stricter sentence). </w:t>
      </w:r>
    </w:p>
    <w:p w14:paraId="5DE130F1" w14:textId="77777777" w:rsidR="003E6CE6" w:rsidRDefault="003E6CE6" w:rsidP="003E6CE6">
      <w:pPr>
        <w:pStyle w:val="ListParagraph"/>
        <w:rPr>
          <w:rFonts w:asciiTheme="majorBidi" w:hAnsiTheme="majorBidi" w:cstheme="majorBidi"/>
          <w:sz w:val="24"/>
          <w:szCs w:val="24"/>
        </w:rPr>
      </w:pPr>
    </w:p>
    <w:p w14:paraId="231F6D63" w14:textId="77777777" w:rsidR="003E6CE6" w:rsidRDefault="003E6CE6" w:rsidP="003E6CE6">
      <w:pPr>
        <w:pStyle w:val="ListParagraph"/>
        <w:numPr>
          <w:ilvl w:val="0"/>
          <w:numId w:val="10"/>
        </w:numPr>
        <w:rPr>
          <w:rFonts w:asciiTheme="majorBidi" w:hAnsiTheme="majorBidi" w:cstheme="majorBidi"/>
          <w:sz w:val="24"/>
          <w:szCs w:val="24"/>
        </w:rPr>
      </w:pPr>
      <w:r>
        <w:rPr>
          <w:rFonts w:asciiTheme="majorBidi" w:hAnsiTheme="majorBidi" w:cstheme="majorBidi"/>
          <w:sz w:val="24"/>
          <w:szCs w:val="24"/>
        </w:rPr>
        <w:t xml:space="preserve">Whether they determine that the primary purpose of Felix’s punishment is </w:t>
      </w:r>
      <w:proofErr w:type="gramStart"/>
      <w:r>
        <w:rPr>
          <w:rFonts w:asciiTheme="majorBidi" w:hAnsiTheme="majorBidi" w:cstheme="majorBidi"/>
          <w:sz w:val="24"/>
          <w:szCs w:val="24"/>
        </w:rPr>
        <w:t>largely retributive</w:t>
      </w:r>
      <w:proofErr w:type="gramEnd"/>
      <w:r>
        <w:rPr>
          <w:rFonts w:asciiTheme="majorBidi" w:hAnsiTheme="majorBidi" w:cstheme="majorBidi"/>
          <w:sz w:val="24"/>
          <w:szCs w:val="24"/>
        </w:rPr>
        <w:t xml:space="preserve"> (i.e. justifying a stricter sentence) or restorative (i.e. justifying a lighter sentence).</w:t>
      </w:r>
    </w:p>
    <w:p w14:paraId="07B42EA8" w14:textId="77777777" w:rsidR="003E6CE6" w:rsidRPr="00CA6061" w:rsidRDefault="003E6CE6" w:rsidP="003E6CE6">
      <w:pPr>
        <w:pStyle w:val="ListParagraph"/>
        <w:rPr>
          <w:rFonts w:asciiTheme="majorBidi" w:hAnsiTheme="majorBidi" w:cstheme="majorBidi"/>
          <w:sz w:val="24"/>
          <w:szCs w:val="24"/>
        </w:rPr>
      </w:pPr>
    </w:p>
    <w:p w14:paraId="266EA5A5" w14:textId="77777777" w:rsidR="003E6CE6" w:rsidRPr="00A60D39" w:rsidRDefault="003E6CE6" w:rsidP="003E6CE6">
      <w:pPr>
        <w:pStyle w:val="ListParagraph"/>
        <w:numPr>
          <w:ilvl w:val="0"/>
          <w:numId w:val="10"/>
        </w:numPr>
        <w:rPr>
          <w:rFonts w:asciiTheme="majorBidi" w:hAnsiTheme="majorBidi" w:cstheme="majorBidi"/>
          <w:sz w:val="24"/>
          <w:szCs w:val="24"/>
        </w:rPr>
      </w:pPr>
      <w:r>
        <w:rPr>
          <w:rFonts w:asciiTheme="majorBidi" w:hAnsiTheme="majorBidi" w:cstheme="majorBidi"/>
          <w:sz w:val="24"/>
          <w:szCs w:val="24"/>
        </w:rPr>
        <w:t>Whether they decide that the sum of the other factors (personal, social, and situational) in Felix’s case indicates that a lighter or stricter sentence is more appropriate.</w:t>
      </w:r>
    </w:p>
    <w:p w14:paraId="7DD570C5" w14:textId="77777777" w:rsidR="003E6CE6" w:rsidRPr="00A60D39" w:rsidRDefault="003E6CE6" w:rsidP="003E6CE6">
      <w:pPr>
        <w:jc w:val="center"/>
        <w:rPr>
          <w:rFonts w:asciiTheme="majorBidi" w:hAnsiTheme="majorBidi" w:cstheme="majorBidi"/>
          <w:b/>
          <w:bCs/>
          <w:sz w:val="24"/>
          <w:szCs w:val="24"/>
        </w:rPr>
      </w:pPr>
      <w:r w:rsidRPr="00A60D39">
        <w:rPr>
          <w:rFonts w:asciiTheme="majorBidi" w:hAnsiTheme="majorBidi" w:cstheme="majorBidi"/>
          <w:b/>
          <w:bCs/>
          <w:sz w:val="24"/>
          <w:szCs w:val="24"/>
        </w:rPr>
        <w:t>Possible Sentences for Felix</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3E6CE6" w14:paraId="62FD4312" w14:textId="77777777" w:rsidTr="002F7FA1">
        <w:tc>
          <w:tcPr>
            <w:tcW w:w="1558" w:type="dxa"/>
            <w:shd w:val="clear" w:color="auto" w:fill="000000" w:themeFill="text1"/>
          </w:tcPr>
          <w:p w14:paraId="005440DD" w14:textId="77777777" w:rsidR="003E6CE6" w:rsidRPr="0050329D" w:rsidRDefault="003E6CE6" w:rsidP="002F7FA1">
            <w:pPr>
              <w:jc w:val="center"/>
              <w:rPr>
                <w:rFonts w:asciiTheme="majorBidi" w:hAnsiTheme="majorBidi" w:cstheme="majorBidi"/>
                <w:sz w:val="24"/>
                <w:szCs w:val="24"/>
              </w:rPr>
            </w:pPr>
            <w:r w:rsidRPr="0050329D">
              <w:rPr>
                <w:rFonts w:asciiTheme="majorBidi" w:hAnsiTheme="majorBidi" w:cstheme="majorBidi"/>
                <w:sz w:val="24"/>
                <w:szCs w:val="24"/>
              </w:rPr>
              <w:t>Strictest</w:t>
            </w:r>
          </w:p>
        </w:tc>
        <w:tc>
          <w:tcPr>
            <w:tcW w:w="1558" w:type="dxa"/>
            <w:shd w:val="clear" w:color="auto" w:fill="404040" w:themeFill="text1" w:themeFillTint="BF"/>
          </w:tcPr>
          <w:p w14:paraId="3B49052C" w14:textId="77777777" w:rsidR="003E6CE6" w:rsidRPr="0050329D" w:rsidRDefault="003E6CE6" w:rsidP="002F7FA1">
            <w:pPr>
              <w:jc w:val="center"/>
              <w:rPr>
                <w:rFonts w:asciiTheme="majorBidi" w:hAnsiTheme="majorBidi" w:cstheme="majorBidi"/>
                <w:sz w:val="24"/>
                <w:szCs w:val="24"/>
              </w:rPr>
            </w:pPr>
            <w:r w:rsidRPr="00E13A31">
              <w:rPr>
                <w:rFonts w:asciiTheme="majorBidi" w:hAnsiTheme="majorBidi" w:cstheme="majorBidi"/>
                <w:color w:val="FFFFFF" w:themeColor="background1"/>
                <w:sz w:val="24"/>
                <w:szCs w:val="24"/>
              </w:rPr>
              <w:t>Stricter</w:t>
            </w:r>
          </w:p>
        </w:tc>
        <w:tc>
          <w:tcPr>
            <w:tcW w:w="1558" w:type="dxa"/>
            <w:shd w:val="clear" w:color="auto" w:fill="7F7F7F" w:themeFill="text1" w:themeFillTint="80"/>
          </w:tcPr>
          <w:p w14:paraId="7B584D3D" w14:textId="77777777" w:rsidR="003E6CE6" w:rsidRDefault="003E6CE6" w:rsidP="002F7FA1">
            <w:pPr>
              <w:jc w:val="center"/>
              <w:rPr>
                <w:rFonts w:asciiTheme="majorBidi" w:hAnsiTheme="majorBidi" w:cstheme="majorBidi"/>
                <w:sz w:val="24"/>
                <w:szCs w:val="24"/>
              </w:rPr>
            </w:pPr>
            <w:r w:rsidRPr="00E13A31">
              <w:rPr>
                <w:rFonts w:asciiTheme="majorBidi" w:hAnsiTheme="majorBidi" w:cstheme="majorBidi"/>
                <w:color w:val="FFFFFF" w:themeColor="background1"/>
                <w:sz w:val="24"/>
                <w:szCs w:val="24"/>
              </w:rPr>
              <w:t>Strict</w:t>
            </w:r>
          </w:p>
        </w:tc>
        <w:tc>
          <w:tcPr>
            <w:tcW w:w="1558" w:type="dxa"/>
            <w:shd w:val="clear" w:color="auto" w:fill="D0CECE" w:themeFill="background2" w:themeFillShade="E6"/>
          </w:tcPr>
          <w:p w14:paraId="059806BD" w14:textId="77777777" w:rsidR="003E6CE6" w:rsidRDefault="003E6CE6" w:rsidP="002F7FA1">
            <w:pPr>
              <w:jc w:val="center"/>
              <w:rPr>
                <w:rFonts w:asciiTheme="majorBidi" w:hAnsiTheme="majorBidi" w:cstheme="majorBidi"/>
                <w:sz w:val="24"/>
                <w:szCs w:val="24"/>
              </w:rPr>
            </w:pPr>
            <w:r>
              <w:rPr>
                <w:rFonts w:asciiTheme="majorBidi" w:hAnsiTheme="majorBidi" w:cstheme="majorBidi"/>
                <w:sz w:val="24"/>
                <w:szCs w:val="24"/>
              </w:rPr>
              <w:t>Light</w:t>
            </w:r>
          </w:p>
        </w:tc>
        <w:tc>
          <w:tcPr>
            <w:tcW w:w="1559" w:type="dxa"/>
            <w:shd w:val="clear" w:color="auto" w:fill="E7E6E6" w:themeFill="background2"/>
          </w:tcPr>
          <w:p w14:paraId="34473197" w14:textId="77777777" w:rsidR="003E6CE6" w:rsidRDefault="003E6CE6" w:rsidP="002F7FA1">
            <w:pPr>
              <w:jc w:val="center"/>
              <w:rPr>
                <w:rFonts w:asciiTheme="majorBidi" w:hAnsiTheme="majorBidi" w:cstheme="majorBidi"/>
                <w:sz w:val="24"/>
                <w:szCs w:val="24"/>
              </w:rPr>
            </w:pPr>
            <w:r>
              <w:rPr>
                <w:rFonts w:asciiTheme="majorBidi" w:hAnsiTheme="majorBidi" w:cstheme="majorBidi"/>
                <w:sz w:val="24"/>
                <w:szCs w:val="24"/>
              </w:rPr>
              <w:t>Lighter</w:t>
            </w:r>
          </w:p>
        </w:tc>
        <w:tc>
          <w:tcPr>
            <w:tcW w:w="1559" w:type="dxa"/>
          </w:tcPr>
          <w:p w14:paraId="2A4638C9" w14:textId="77777777" w:rsidR="003E6CE6" w:rsidRDefault="003E6CE6" w:rsidP="002F7FA1">
            <w:pPr>
              <w:jc w:val="center"/>
              <w:rPr>
                <w:rFonts w:asciiTheme="majorBidi" w:hAnsiTheme="majorBidi" w:cstheme="majorBidi"/>
                <w:sz w:val="24"/>
                <w:szCs w:val="24"/>
              </w:rPr>
            </w:pPr>
            <w:r>
              <w:rPr>
                <w:rFonts w:asciiTheme="majorBidi" w:hAnsiTheme="majorBidi" w:cstheme="majorBidi"/>
                <w:sz w:val="24"/>
                <w:szCs w:val="24"/>
              </w:rPr>
              <w:t>Lightest</w:t>
            </w:r>
          </w:p>
        </w:tc>
      </w:tr>
      <w:tr w:rsidR="003E6CE6" w14:paraId="5B67699A" w14:textId="77777777" w:rsidTr="002F7FA1">
        <w:tc>
          <w:tcPr>
            <w:tcW w:w="1558" w:type="dxa"/>
          </w:tcPr>
          <w:p w14:paraId="2902F164" w14:textId="77777777" w:rsidR="003E6CE6" w:rsidRDefault="003E6CE6" w:rsidP="002F7FA1">
            <w:pPr>
              <w:jc w:val="center"/>
              <w:rPr>
                <w:rFonts w:asciiTheme="majorBidi" w:hAnsiTheme="majorBidi" w:cstheme="majorBidi"/>
                <w:sz w:val="24"/>
                <w:szCs w:val="24"/>
              </w:rPr>
            </w:pPr>
            <w:r>
              <w:rPr>
                <w:rFonts w:asciiTheme="majorBidi" w:hAnsiTheme="majorBidi" w:cstheme="majorBidi"/>
                <w:sz w:val="24"/>
                <w:szCs w:val="24"/>
              </w:rPr>
              <w:t>15 years in prison</w:t>
            </w:r>
          </w:p>
        </w:tc>
        <w:tc>
          <w:tcPr>
            <w:tcW w:w="1558" w:type="dxa"/>
          </w:tcPr>
          <w:p w14:paraId="70F359B9" w14:textId="77777777" w:rsidR="003E6CE6" w:rsidRDefault="003E6CE6" w:rsidP="002F7FA1">
            <w:pPr>
              <w:jc w:val="center"/>
              <w:rPr>
                <w:rFonts w:asciiTheme="majorBidi" w:hAnsiTheme="majorBidi" w:cstheme="majorBidi"/>
                <w:sz w:val="24"/>
                <w:szCs w:val="24"/>
              </w:rPr>
            </w:pPr>
            <w:r>
              <w:rPr>
                <w:rFonts w:asciiTheme="majorBidi" w:hAnsiTheme="majorBidi" w:cstheme="majorBidi"/>
                <w:sz w:val="24"/>
                <w:szCs w:val="24"/>
              </w:rPr>
              <w:t>10 years, including up to 5 years served in community service camp</w:t>
            </w:r>
          </w:p>
        </w:tc>
        <w:tc>
          <w:tcPr>
            <w:tcW w:w="1558" w:type="dxa"/>
          </w:tcPr>
          <w:p w14:paraId="42C60A97" w14:textId="77777777" w:rsidR="003E6CE6" w:rsidRDefault="003E6CE6" w:rsidP="002F7FA1">
            <w:pPr>
              <w:jc w:val="center"/>
              <w:rPr>
                <w:rFonts w:asciiTheme="majorBidi" w:hAnsiTheme="majorBidi" w:cstheme="majorBidi"/>
                <w:sz w:val="24"/>
                <w:szCs w:val="24"/>
              </w:rPr>
            </w:pPr>
            <w:r>
              <w:rPr>
                <w:rFonts w:asciiTheme="majorBidi" w:hAnsiTheme="majorBidi" w:cstheme="majorBidi"/>
                <w:sz w:val="24"/>
                <w:szCs w:val="24"/>
              </w:rPr>
              <w:t>7 years, including up to 5 years served in community service camp</w:t>
            </w:r>
          </w:p>
        </w:tc>
        <w:tc>
          <w:tcPr>
            <w:tcW w:w="1558" w:type="dxa"/>
          </w:tcPr>
          <w:p w14:paraId="42910A6A" w14:textId="77777777" w:rsidR="003E6CE6" w:rsidRDefault="003E6CE6" w:rsidP="002F7FA1">
            <w:pPr>
              <w:jc w:val="center"/>
              <w:rPr>
                <w:rFonts w:asciiTheme="majorBidi" w:hAnsiTheme="majorBidi" w:cstheme="majorBidi"/>
                <w:sz w:val="24"/>
                <w:szCs w:val="24"/>
              </w:rPr>
            </w:pPr>
            <w:r>
              <w:rPr>
                <w:rFonts w:asciiTheme="majorBidi" w:hAnsiTheme="majorBidi" w:cstheme="majorBidi"/>
                <w:sz w:val="24"/>
                <w:szCs w:val="24"/>
              </w:rPr>
              <w:t>5 years, including up to 3 years served in community service camp</w:t>
            </w:r>
          </w:p>
        </w:tc>
        <w:tc>
          <w:tcPr>
            <w:tcW w:w="1559" w:type="dxa"/>
          </w:tcPr>
          <w:p w14:paraId="514949E4" w14:textId="77777777" w:rsidR="003E6CE6" w:rsidRDefault="003E6CE6" w:rsidP="002F7FA1">
            <w:pPr>
              <w:jc w:val="center"/>
              <w:rPr>
                <w:rFonts w:asciiTheme="majorBidi" w:hAnsiTheme="majorBidi" w:cstheme="majorBidi"/>
                <w:sz w:val="24"/>
                <w:szCs w:val="24"/>
              </w:rPr>
            </w:pPr>
            <w:r>
              <w:rPr>
                <w:rFonts w:asciiTheme="majorBidi" w:hAnsiTheme="majorBidi" w:cstheme="majorBidi"/>
                <w:sz w:val="24"/>
                <w:szCs w:val="24"/>
              </w:rPr>
              <w:t>5 years in community service camp</w:t>
            </w:r>
          </w:p>
        </w:tc>
        <w:tc>
          <w:tcPr>
            <w:tcW w:w="1559" w:type="dxa"/>
          </w:tcPr>
          <w:p w14:paraId="03A49150" w14:textId="77777777" w:rsidR="003E6CE6" w:rsidRDefault="003E6CE6" w:rsidP="002F7FA1">
            <w:pPr>
              <w:jc w:val="center"/>
              <w:rPr>
                <w:rFonts w:asciiTheme="majorBidi" w:hAnsiTheme="majorBidi" w:cstheme="majorBidi"/>
                <w:sz w:val="24"/>
                <w:szCs w:val="24"/>
              </w:rPr>
            </w:pPr>
            <w:r>
              <w:rPr>
                <w:rFonts w:asciiTheme="majorBidi" w:hAnsiTheme="majorBidi" w:cstheme="majorBidi"/>
                <w:sz w:val="24"/>
                <w:szCs w:val="24"/>
              </w:rPr>
              <w:t>3 years in community service camp</w:t>
            </w:r>
          </w:p>
        </w:tc>
      </w:tr>
    </w:tbl>
    <w:p w14:paraId="294B13FC" w14:textId="77777777" w:rsidR="003E6CE6" w:rsidRPr="00A60D39" w:rsidRDefault="003E6CE6" w:rsidP="003E6CE6">
      <w:pPr>
        <w:rPr>
          <w:rFonts w:asciiTheme="majorBidi" w:hAnsiTheme="majorBidi" w:cstheme="majorBidi"/>
          <w:sz w:val="20"/>
          <w:szCs w:val="20"/>
        </w:rPr>
      </w:pPr>
      <w:r w:rsidRPr="00A60D39">
        <w:rPr>
          <w:rFonts w:asciiTheme="majorBidi" w:hAnsiTheme="majorBidi" w:cstheme="majorBidi"/>
          <w:sz w:val="20"/>
          <w:szCs w:val="20"/>
        </w:rPr>
        <w:t xml:space="preserve">Note: Rwanda’s post-genocide community service camps (called TIG) enabled those who committed crimes to complete their sentences by performing labor outside of prisons, most often </w:t>
      </w:r>
      <w:r>
        <w:rPr>
          <w:rFonts w:asciiTheme="majorBidi" w:hAnsiTheme="majorBidi" w:cstheme="majorBidi"/>
          <w:sz w:val="20"/>
          <w:szCs w:val="20"/>
        </w:rPr>
        <w:t xml:space="preserve">by </w:t>
      </w:r>
      <w:r w:rsidRPr="00A60D39">
        <w:rPr>
          <w:rFonts w:asciiTheme="majorBidi" w:hAnsiTheme="majorBidi" w:cstheme="majorBidi"/>
          <w:sz w:val="20"/>
          <w:szCs w:val="20"/>
        </w:rPr>
        <w:t>building public infrastructure that had been destroyed during the genocide.</w:t>
      </w:r>
    </w:p>
    <w:p w14:paraId="404A789F" w14:textId="77777777" w:rsidR="003E6CE6" w:rsidRPr="00B060ED" w:rsidRDefault="003E6CE6" w:rsidP="003E6CE6">
      <w:pPr>
        <w:rPr>
          <w:rFonts w:asciiTheme="majorBidi" w:hAnsiTheme="majorBidi" w:cstheme="majorBidi"/>
          <w:i/>
          <w:iCs/>
          <w:sz w:val="24"/>
          <w:szCs w:val="24"/>
        </w:rPr>
      </w:pPr>
      <w:r w:rsidRPr="00B060ED">
        <w:rPr>
          <w:rFonts w:asciiTheme="majorBidi" w:hAnsiTheme="majorBidi" w:cstheme="majorBidi"/>
          <w:i/>
          <w:iCs/>
          <w:sz w:val="24"/>
          <w:szCs w:val="24"/>
        </w:rPr>
        <w:t xml:space="preserve">Notes </w:t>
      </w:r>
      <w:r>
        <w:rPr>
          <w:rFonts w:asciiTheme="majorBidi" w:hAnsiTheme="majorBidi" w:cstheme="majorBidi"/>
          <w:i/>
          <w:iCs/>
          <w:sz w:val="24"/>
          <w:szCs w:val="24"/>
        </w:rPr>
        <w:t xml:space="preserve">on “Felix’s Trial” </w:t>
      </w:r>
      <w:r w:rsidRPr="00B060ED">
        <w:rPr>
          <w:rFonts w:asciiTheme="majorBidi" w:hAnsiTheme="majorBidi" w:cstheme="majorBidi"/>
          <w:i/>
          <w:iCs/>
          <w:sz w:val="24"/>
          <w:szCs w:val="24"/>
        </w:rPr>
        <w:t>for Educators</w:t>
      </w:r>
    </w:p>
    <w:p w14:paraId="04024FF2" w14:textId="77777777" w:rsidR="003E6CE6" w:rsidRDefault="003E6CE6" w:rsidP="003E6CE6">
      <w:pPr>
        <w:rPr>
          <w:rFonts w:asciiTheme="majorBidi" w:hAnsiTheme="majorBidi" w:cstheme="majorBidi"/>
          <w:sz w:val="24"/>
          <w:szCs w:val="24"/>
        </w:rPr>
      </w:pPr>
      <w:r>
        <w:rPr>
          <w:rFonts w:asciiTheme="majorBidi" w:hAnsiTheme="majorBidi" w:cstheme="majorBidi"/>
          <w:sz w:val="24"/>
          <w:szCs w:val="24"/>
        </w:rPr>
        <w:t xml:space="preserve">There is no “key” to determine the right answer for how Felix should be sentenced. There are many ways the mock </w:t>
      </w:r>
      <w:r>
        <w:rPr>
          <w:rFonts w:asciiTheme="majorBidi" w:hAnsiTheme="majorBidi" w:cstheme="majorBidi"/>
          <w:i/>
          <w:iCs/>
          <w:sz w:val="24"/>
          <w:szCs w:val="24"/>
        </w:rPr>
        <w:t xml:space="preserve">gacaca </w:t>
      </w:r>
      <w:r>
        <w:rPr>
          <w:rFonts w:asciiTheme="majorBidi" w:hAnsiTheme="majorBidi" w:cstheme="majorBidi"/>
          <w:sz w:val="24"/>
          <w:szCs w:val="24"/>
        </w:rPr>
        <w:t>trial debate can unfold, based on which elements of Felix’s story students decide are important for constructing their arguments. However, comments on each of the testimonies are included below. Students may raise these points on their own, or educators may prompt students to consider aspects outlined here. This list is not exhaustive, but it can assist educators in interpreting “Felix’s Trial” and framing general class discussion.</w:t>
      </w:r>
    </w:p>
    <w:p w14:paraId="67C1A4C5" w14:textId="77777777" w:rsidR="003E6CE6" w:rsidRPr="00A930CB" w:rsidRDefault="003E6CE6" w:rsidP="003E6CE6">
      <w:pPr>
        <w:rPr>
          <w:rFonts w:asciiTheme="majorBidi" w:hAnsiTheme="majorBidi" w:cstheme="majorBidi"/>
          <w:b/>
          <w:bCs/>
          <w:sz w:val="24"/>
          <w:szCs w:val="24"/>
        </w:rPr>
      </w:pPr>
      <w:r w:rsidRPr="00A930CB">
        <w:rPr>
          <w:rFonts w:asciiTheme="majorBidi" w:hAnsiTheme="majorBidi" w:cstheme="majorBidi"/>
          <w:b/>
          <w:bCs/>
          <w:sz w:val="24"/>
          <w:szCs w:val="24"/>
        </w:rPr>
        <w:t>Defendant: Felix</w:t>
      </w:r>
    </w:p>
    <w:p w14:paraId="0ADAF9B4" w14:textId="77777777" w:rsidR="003E6CE6" w:rsidRDefault="003E6CE6" w:rsidP="003E6CE6">
      <w:pPr>
        <w:pStyle w:val="ListParagraph"/>
        <w:numPr>
          <w:ilvl w:val="0"/>
          <w:numId w:val="11"/>
        </w:numPr>
        <w:rPr>
          <w:rFonts w:asciiTheme="majorBidi" w:hAnsiTheme="majorBidi" w:cstheme="majorBidi"/>
          <w:sz w:val="24"/>
          <w:szCs w:val="24"/>
        </w:rPr>
      </w:pPr>
      <w:r w:rsidRPr="00A930CB">
        <w:rPr>
          <w:rFonts w:asciiTheme="majorBidi" w:hAnsiTheme="majorBidi" w:cstheme="majorBidi"/>
          <w:sz w:val="24"/>
          <w:szCs w:val="24"/>
          <w:u w:val="single"/>
        </w:rPr>
        <w:t>Confession:</w:t>
      </w:r>
      <w:r>
        <w:rPr>
          <w:rFonts w:asciiTheme="majorBidi" w:hAnsiTheme="majorBidi" w:cstheme="majorBidi"/>
          <w:sz w:val="24"/>
          <w:szCs w:val="24"/>
        </w:rPr>
        <w:t xml:space="preserve"> The fact that Felix confessed before his trial and that his testimony during the trial matched his previous confession would have lent itself to a </w:t>
      </w:r>
      <w:r w:rsidRPr="00A930CB">
        <w:rPr>
          <w:rFonts w:asciiTheme="majorBidi" w:hAnsiTheme="majorBidi" w:cstheme="majorBidi"/>
          <w:i/>
          <w:iCs/>
          <w:sz w:val="24"/>
          <w:szCs w:val="24"/>
        </w:rPr>
        <w:t>lighter</w:t>
      </w:r>
      <w:r>
        <w:rPr>
          <w:rFonts w:asciiTheme="majorBidi" w:hAnsiTheme="majorBidi" w:cstheme="majorBidi"/>
          <w:sz w:val="24"/>
          <w:szCs w:val="24"/>
        </w:rPr>
        <w:t xml:space="preserve"> sentence, according to </w:t>
      </w:r>
      <w:r>
        <w:rPr>
          <w:rFonts w:asciiTheme="majorBidi" w:hAnsiTheme="majorBidi" w:cstheme="majorBidi"/>
          <w:i/>
          <w:iCs/>
          <w:sz w:val="24"/>
          <w:szCs w:val="24"/>
        </w:rPr>
        <w:t xml:space="preserve">gacaca’s </w:t>
      </w:r>
      <w:r>
        <w:rPr>
          <w:rFonts w:asciiTheme="majorBidi" w:hAnsiTheme="majorBidi" w:cstheme="majorBidi"/>
          <w:sz w:val="24"/>
          <w:szCs w:val="24"/>
        </w:rPr>
        <w:t xml:space="preserve">laws. </w:t>
      </w:r>
    </w:p>
    <w:p w14:paraId="0DAA2398" w14:textId="77777777" w:rsidR="003E6CE6" w:rsidRPr="00834931" w:rsidRDefault="003E6CE6" w:rsidP="003E6CE6">
      <w:pPr>
        <w:pStyle w:val="ListParagraph"/>
        <w:numPr>
          <w:ilvl w:val="1"/>
          <w:numId w:val="11"/>
        </w:numPr>
        <w:rPr>
          <w:rFonts w:asciiTheme="majorBidi" w:hAnsiTheme="majorBidi" w:cstheme="majorBidi"/>
          <w:sz w:val="24"/>
          <w:szCs w:val="24"/>
        </w:rPr>
      </w:pPr>
      <w:r>
        <w:rPr>
          <w:rFonts w:asciiTheme="majorBidi" w:hAnsiTheme="majorBidi" w:cstheme="majorBidi"/>
          <w:sz w:val="24"/>
          <w:szCs w:val="24"/>
        </w:rPr>
        <w:lastRenderedPageBreak/>
        <w:t xml:space="preserve">However, if Felix’s confession was determined incomplete (i.e. he omitted killing Innocent and the judges believe there is compelling evidence that he indeed killed Innocent) that would indicate a </w:t>
      </w:r>
      <w:r w:rsidRPr="00A930CB">
        <w:rPr>
          <w:rFonts w:asciiTheme="majorBidi" w:hAnsiTheme="majorBidi" w:cstheme="majorBidi"/>
          <w:i/>
          <w:iCs/>
          <w:sz w:val="24"/>
          <w:szCs w:val="24"/>
        </w:rPr>
        <w:t>stricter</w:t>
      </w:r>
      <w:r>
        <w:rPr>
          <w:rFonts w:asciiTheme="majorBidi" w:hAnsiTheme="majorBidi" w:cstheme="majorBidi"/>
          <w:sz w:val="24"/>
          <w:szCs w:val="24"/>
        </w:rPr>
        <w:t xml:space="preserve"> sentence is needed.</w:t>
      </w:r>
    </w:p>
    <w:p w14:paraId="53243058" w14:textId="77777777" w:rsidR="003E6CE6" w:rsidRDefault="003E6CE6" w:rsidP="003E6CE6">
      <w:pPr>
        <w:pStyle w:val="ListParagraph"/>
        <w:numPr>
          <w:ilvl w:val="0"/>
          <w:numId w:val="11"/>
        </w:numPr>
        <w:rPr>
          <w:rFonts w:asciiTheme="majorBidi" w:hAnsiTheme="majorBidi" w:cstheme="majorBidi"/>
          <w:sz w:val="24"/>
          <w:szCs w:val="24"/>
        </w:rPr>
      </w:pPr>
      <w:r w:rsidRPr="00A930CB">
        <w:rPr>
          <w:rFonts w:asciiTheme="majorBidi" w:hAnsiTheme="majorBidi" w:cstheme="majorBidi"/>
          <w:sz w:val="24"/>
          <w:szCs w:val="24"/>
          <w:u w:val="single"/>
        </w:rPr>
        <w:t>Direct Killing:</w:t>
      </w:r>
      <w:r>
        <w:rPr>
          <w:rFonts w:asciiTheme="majorBidi" w:hAnsiTheme="majorBidi" w:cstheme="majorBidi"/>
          <w:sz w:val="24"/>
          <w:szCs w:val="24"/>
        </w:rPr>
        <w:t xml:space="preserve"> Because Felix directly killed Gregoire, versus being a member of a killing group who did not engage in acts of killing, he may deserve a </w:t>
      </w:r>
      <w:r w:rsidRPr="00A930CB">
        <w:rPr>
          <w:rFonts w:asciiTheme="majorBidi" w:hAnsiTheme="majorBidi" w:cstheme="majorBidi"/>
          <w:i/>
          <w:iCs/>
          <w:sz w:val="24"/>
          <w:szCs w:val="24"/>
        </w:rPr>
        <w:t xml:space="preserve">stricter </w:t>
      </w:r>
      <w:r>
        <w:rPr>
          <w:rFonts w:asciiTheme="majorBidi" w:hAnsiTheme="majorBidi" w:cstheme="majorBidi"/>
          <w:sz w:val="24"/>
          <w:szCs w:val="24"/>
        </w:rPr>
        <w:t>sentence.</w:t>
      </w:r>
    </w:p>
    <w:p w14:paraId="2E5F8DAA" w14:textId="77777777" w:rsidR="003E6CE6" w:rsidRDefault="003E6CE6" w:rsidP="003E6CE6">
      <w:pPr>
        <w:pStyle w:val="ListParagraph"/>
        <w:numPr>
          <w:ilvl w:val="0"/>
          <w:numId w:val="11"/>
        </w:numPr>
        <w:rPr>
          <w:rFonts w:asciiTheme="majorBidi" w:hAnsiTheme="majorBidi" w:cstheme="majorBidi"/>
          <w:sz w:val="24"/>
          <w:szCs w:val="24"/>
        </w:rPr>
      </w:pPr>
      <w:r w:rsidRPr="00834931">
        <w:rPr>
          <w:rFonts w:asciiTheme="majorBidi" w:hAnsiTheme="majorBidi" w:cstheme="majorBidi"/>
          <w:sz w:val="24"/>
          <w:szCs w:val="24"/>
          <w:u w:val="single"/>
        </w:rPr>
        <w:t>Motivation:</w:t>
      </w:r>
      <w:r>
        <w:rPr>
          <w:rFonts w:asciiTheme="majorBidi" w:hAnsiTheme="majorBidi" w:cstheme="majorBidi"/>
          <w:sz w:val="24"/>
          <w:szCs w:val="24"/>
        </w:rPr>
        <w:t xml:space="preserve"> Felix described feeling pressured and afraid to commit the killing (demonstrating a lack of intent), which may be grounds for a </w:t>
      </w:r>
      <w:r w:rsidRPr="00A930CB">
        <w:rPr>
          <w:rFonts w:asciiTheme="majorBidi" w:hAnsiTheme="majorBidi" w:cstheme="majorBidi"/>
          <w:i/>
          <w:iCs/>
          <w:sz w:val="24"/>
          <w:szCs w:val="24"/>
        </w:rPr>
        <w:t>lighte</w:t>
      </w:r>
      <w:r>
        <w:rPr>
          <w:rFonts w:asciiTheme="majorBidi" w:hAnsiTheme="majorBidi" w:cstheme="majorBidi"/>
          <w:i/>
          <w:iCs/>
          <w:sz w:val="24"/>
          <w:szCs w:val="24"/>
        </w:rPr>
        <w:t>r</w:t>
      </w:r>
      <w:r>
        <w:rPr>
          <w:rFonts w:asciiTheme="majorBidi" w:hAnsiTheme="majorBidi" w:cstheme="majorBidi"/>
          <w:sz w:val="24"/>
          <w:szCs w:val="24"/>
        </w:rPr>
        <w:t xml:space="preserve"> sentence. Also, the fact that Felix admitted his responsibility could be used to argue for either a </w:t>
      </w:r>
      <w:r w:rsidRPr="00834931">
        <w:rPr>
          <w:rFonts w:asciiTheme="majorBidi" w:hAnsiTheme="majorBidi" w:cstheme="majorBidi"/>
          <w:i/>
          <w:iCs/>
          <w:sz w:val="24"/>
          <w:szCs w:val="24"/>
        </w:rPr>
        <w:t>lighter</w:t>
      </w:r>
      <w:r>
        <w:rPr>
          <w:rFonts w:asciiTheme="majorBidi" w:hAnsiTheme="majorBidi" w:cstheme="majorBidi"/>
          <w:sz w:val="24"/>
          <w:szCs w:val="24"/>
        </w:rPr>
        <w:t xml:space="preserve"> (i.e. Felix was willing to admit he was wrong/he does not falsely claim innocence) or </w:t>
      </w:r>
      <w:r w:rsidRPr="00834931">
        <w:rPr>
          <w:rFonts w:asciiTheme="majorBidi" w:hAnsiTheme="majorBidi" w:cstheme="majorBidi"/>
          <w:i/>
          <w:iCs/>
          <w:sz w:val="24"/>
          <w:szCs w:val="24"/>
        </w:rPr>
        <w:t>stricter</w:t>
      </w:r>
      <w:r>
        <w:rPr>
          <w:rFonts w:asciiTheme="majorBidi" w:hAnsiTheme="majorBidi" w:cstheme="majorBidi"/>
          <w:sz w:val="24"/>
          <w:szCs w:val="24"/>
        </w:rPr>
        <w:t xml:space="preserve"> (i.e. the admission means he was not compelled to commit the act) sentence.</w:t>
      </w:r>
    </w:p>
    <w:p w14:paraId="22CA899A" w14:textId="77777777" w:rsidR="003E6CE6" w:rsidRDefault="003E6CE6" w:rsidP="003E6CE6">
      <w:pPr>
        <w:pStyle w:val="ListParagraph"/>
        <w:numPr>
          <w:ilvl w:val="0"/>
          <w:numId w:val="11"/>
        </w:numPr>
        <w:rPr>
          <w:rFonts w:asciiTheme="majorBidi" w:hAnsiTheme="majorBidi" w:cstheme="majorBidi"/>
          <w:sz w:val="24"/>
          <w:szCs w:val="24"/>
        </w:rPr>
      </w:pPr>
      <w:r w:rsidRPr="00834931">
        <w:rPr>
          <w:rFonts w:asciiTheme="majorBidi" w:hAnsiTheme="majorBidi" w:cstheme="majorBidi"/>
          <w:sz w:val="24"/>
          <w:szCs w:val="24"/>
          <w:u w:val="single"/>
        </w:rPr>
        <w:t>Apology/Remorse:</w:t>
      </w:r>
      <w:r>
        <w:rPr>
          <w:rFonts w:asciiTheme="majorBidi" w:hAnsiTheme="majorBidi" w:cstheme="majorBidi"/>
          <w:sz w:val="24"/>
          <w:szCs w:val="24"/>
        </w:rPr>
        <w:t xml:space="preserve"> Because Felix demonstrated remorse for his actions and apologized publicly, he may deserve a </w:t>
      </w:r>
      <w:r w:rsidRPr="00834931">
        <w:rPr>
          <w:rFonts w:asciiTheme="majorBidi" w:hAnsiTheme="majorBidi" w:cstheme="majorBidi"/>
          <w:i/>
          <w:iCs/>
          <w:sz w:val="24"/>
          <w:szCs w:val="24"/>
        </w:rPr>
        <w:t>lighter</w:t>
      </w:r>
      <w:r>
        <w:rPr>
          <w:rFonts w:asciiTheme="majorBidi" w:hAnsiTheme="majorBidi" w:cstheme="majorBidi"/>
          <w:sz w:val="24"/>
          <w:szCs w:val="24"/>
        </w:rPr>
        <w:t xml:space="preserve"> sentence.</w:t>
      </w:r>
    </w:p>
    <w:p w14:paraId="4F0DA06D" w14:textId="77777777" w:rsidR="003E6CE6" w:rsidRDefault="003E6CE6" w:rsidP="003E6CE6">
      <w:pPr>
        <w:pStyle w:val="ListParagraph"/>
        <w:numPr>
          <w:ilvl w:val="0"/>
          <w:numId w:val="11"/>
        </w:numPr>
        <w:rPr>
          <w:rFonts w:asciiTheme="majorBidi" w:hAnsiTheme="majorBidi" w:cstheme="majorBidi"/>
          <w:sz w:val="24"/>
          <w:szCs w:val="24"/>
        </w:rPr>
      </w:pPr>
      <w:r w:rsidRPr="00834931">
        <w:rPr>
          <w:rFonts w:asciiTheme="majorBidi" w:hAnsiTheme="majorBidi" w:cstheme="majorBidi"/>
          <w:sz w:val="24"/>
          <w:szCs w:val="24"/>
          <w:u w:val="single"/>
        </w:rPr>
        <w:t>One-Time Killer:</w:t>
      </w:r>
      <w:r>
        <w:rPr>
          <w:rFonts w:asciiTheme="majorBidi" w:hAnsiTheme="majorBidi" w:cstheme="majorBidi"/>
          <w:sz w:val="24"/>
          <w:szCs w:val="24"/>
        </w:rPr>
        <w:t xml:space="preserve"> Because Felix only killed one person (Gregoire), versus being a notorious mass killer, this would lend itself to a </w:t>
      </w:r>
      <w:r w:rsidRPr="00834931">
        <w:rPr>
          <w:rFonts w:asciiTheme="majorBidi" w:hAnsiTheme="majorBidi" w:cstheme="majorBidi"/>
          <w:i/>
          <w:iCs/>
          <w:sz w:val="24"/>
          <w:szCs w:val="24"/>
        </w:rPr>
        <w:t>lighter</w:t>
      </w:r>
      <w:r>
        <w:rPr>
          <w:rFonts w:asciiTheme="majorBidi" w:hAnsiTheme="majorBidi" w:cstheme="majorBidi"/>
          <w:sz w:val="24"/>
          <w:szCs w:val="24"/>
        </w:rPr>
        <w:t xml:space="preserve"> sentence. However, the </w:t>
      </w:r>
      <w:r>
        <w:rPr>
          <w:rFonts w:asciiTheme="majorBidi" w:hAnsiTheme="majorBidi" w:cstheme="majorBidi"/>
          <w:i/>
          <w:iCs/>
          <w:sz w:val="24"/>
          <w:szCs w:val="24"/>
        </w:rPr>
        <w:t>stricter</w:t>
      </w:r>
      <w:r>
        <w:rPr>
          <w:rFonts w:asciiTheme="majorBidi" w:hAnsiTheme="majorBidi" w:cstheme="majorBidi"/>
          <w:sz w:val="24"/>
          <w:szCs w:val="24"/>
        </w:rPr>
        <w:t xml:space="preserve"> committee might argue that, although Felix only killed one person, his actions perpetuated the violence in his community and in Rwanda as a whole (including his participation in night patrols).</w:t>
      </w:r>
    </w:p>
    <w:p w14:paraId="58D05A60" w14:textId="77777777" w:rsidR="003E6CE6" w:rsidRDefault="003E6CE6" w:rsidP="003E6CE6">
      <w:pPr>
        <w:pStyle w:val="ListParagraph"/>
        <w:numPr>
          <w:ilvl w:val="0"/>
          <w:numId w:val="11"/>
        </w:numPr>
        <w:rPr>
          <w:rFonts w:asciiTheme="majorBidi" w:hAnsiTheme="majorBidi" w:cstheme="majorBidi"/>
          <w:sz w:val="24"/>
          <w:szCs w:val="24"/>
        </w:rPr>
      </w:pPr>
      <w:r w:rsidRPr="00834931">
        <w:rPr>
          <w:rFonts w:asciiTheme="majorBidi" w:hAnsiTheme="majorBidi" w:cstheme="majorBidi"/>
          <w:sz w:val="24"/>
          <w:szCs w:val="24"/>
          <w:u w:val="single"/>
        </w:rPr>
        <w:t>Sum of Situational Factors:</w:t>
      </w:r>
      <w:r>
        <w:rPr>
          <w:rFonts w:asciiTheme="majorBidi" w:hAnsiTheme="majorBidi" w:cstheme="majorBidi"/>
          <w:sz w:val="24"/>
          <w:szCs w:val="24"/>
        </w:rPr>
        <w:t xml:space="preserve"> Because Felix only killed during the genocide, it could be argued that he is unlikely to kill again, </w:t>
      </w:r>
      <w:proofErr w:type="gramStart"/>
      <w:r>
        <w:rPr>
          <w:rFonts w:asciiTheme="majorBidi" w:hAnsiTheme="majorBidi" w:cstheme="majorBidi"/>
          <w:sz w:val="24"/>
          <w:szCs w:val="24"/>
        </w:rPr>
        <w:t>perhaps indicating</w:t>
      </w:r>
      <w:proofErr w:type="gramEnd"/>
      <w:r>
        <w:rPr>
          <w:rFonts w:asciiTheme="majorBidi" w:hAnsiTheme="majorBidi" w:cstheme="majorBidi"/>
          <w:sz w:val="24"/>
          <w:szCs w:val="24"/>
        </w:rPr>
        <w:t xml:space="preserve"> a </w:t>
      </w:r>
      <w:r w:rsidRPr="00834931">
        <w:rPr>
          <w:rFonts w:asciiTheme="majorBidi" w:hAnsiTheme="majorBidi" w:cstheme="majorBidi"/>
          <w:i/>
          <w:iCs/>
          <w:sz w:val="24"/>
          <w:szCs w:val="24"/>
        </w:rPr>
        <w:t xml:space="preserve">lighter </w:t>
      </w:r>
      <w:r>
        <w:rPr>
          <w:rFonts w:asciiTheme="majorBidi" w:hAnsiTheme="majorBidi" w:cstheme="majorBidi"/>
          <w:sz w:val="24"/>
          <w:szCs w:val="24"/>
        </w:rPr>
        <w:t>sentence is adequate.</w:t>
      </w:r>
    </w:p>
    <w:p w14:paraId="4C27FA7A" w14:textId="77777777" w:rsidR="003E6CE6" w:rsidRDefault="003E6CE6" w:rsidP="003E6CE6">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u w:val="single"/>
        </w:rPr>
        <w:t>Pre-</w:t>
      </w:r>
      <w:r w:rsidRPr="00D61A1F">
        <w:rPr>
          <w:rFonts w:asciiTheme="majorBidi" w:hAnsiTheme="majorBidi" w:cstheme="majorBidi"/>
          <w:sz w:val="24"/>
          <w:szCs w:val="24"/>
          <w:u w:val="single"/>
        </w:rPr>
        <w:t>Trial Detention</w:t>
      </w:r>
      <w:r>
        <w:rPr>
          <w:rFonts w:asciiTheme="majorBidi" w:hAnsiTheme="majorBidi" w:cstheme="majorBidi"/>
          <w:sz w:val="24"/>
          <w:szCs w:val="24"/>
        </w:rPr>
        <w:t xml:space="preserve">: The fact that Felix has already served 10 years in prison during pre-trial detention might lend itself to a </w:t>
      </w:r>
      <w:r>
        <w:rPr>
          <w:rFonts w:asciiTheme="majorBidi" w:hAnsiTheme="majorBidi" w:cstheme="majorBidi"/>
          <w:i/>
          <w:iCs/>
          <w:sz w:val="24"/>
          <w:szCs w:val="24"/>
        </w:rPr>
        <w:t xml:space="preserve">lighter </w:t>
      </w:r>
      <w:r>
        <w:rPr>
          <w:rFonts w:asciiTheme="majorBidi" w:hAnsiTheme="majorBidi" w:cstheme="majorBidi"/>
          <w:sz w:val="24"/>
          <w:szCs w:val="24"/>
        </w:rPr>
        <w:t>sentence.</w:t>
      </w:r>
    </w:p>
    <w:p w14:paraId="34C0FFD9" w14:textId="77777777" w:rsidR="003E6CE6" w:rsidRPr="00834931" w:rsidRDefault="003E6CE6" w:rsidP="003E6CE6">
      <w:pPr>
        <w:pStyle w:val="ListParagraph"/>
        <w:numPr>
          <w:ilvl w:val="0"/>
          <w:numId w:val="11"/>
        </w:numPr>
        <w:rPr>
          <w:rFonts w:asciiTheme="majorBidi" w:hAnsiTheme="majorBidi" w:cstheme="majorBidi"/>
          <w:i/>
          <w:iCs/>
          <w:sz w:val="24"/>
          <w:szCs w:val="24"/>
        </w:rPr>
      </w:pPr>
      <w:r w:rsidRPr="00834931">
        <w:rPr>
          <w:rFonts w:asciiTheme="majorBidi" w:hAnsiTheme="majorBidi" w:cstheme="majorBidi"/>
          <w:i/>
          <w:iCs/>
          <w:sz w:val="24"/>
          <w:szCs w:val="24"/>
        </w:rPr>
        <w:t>Note: Students who have previously conducted Activity 1 might invoke other personal, social, or situational factors relevant to Felix’s case not elaborated on here.</w:t>
      </w:r>
    </w:p>
    <w:p w14:paraId="6B240664" w14:textId="77777777" w:rsidR="003E6CE6" w:rsidRPr="000D45F9" w:rsidRDefault="003E6CE6" w:rsidP="003E6CE6">
      <w:pPr>
        <w:rPr>
          <w:rFonts w:asciiTheme="majorBidi" w:hAnsiTheme="majorBidi" w:cstheme="majorBidi"/>
          <w:b/>
          <w:bCs/>
          <w:sz w:val="24"/>
          <w:szCs w:val="24"/>
        </w:rPr>
      </w:pPr>
      <w:r w:rsidRPr="000D45F9">
        <w:rPr>
          <w:rFonts w:asciiTheme="majorBidi" w:hAnsiTheme="majorBidi" w:cstheme="majorBidi"/>
          <w:b/>
          <w:bCs/>
          <w:sz w:val="24"/>
          <w:szCs w:val="24"/>
        </w:rPr>
        <w:t>Witness 1: Marcel</w:t>
      </w:r>
    </w:p>
    <w:p w14:paraId="60160D02" w14:textId="77777777" w:rsidR="003E6CE6" w:rsidRPr="000D45F9" w:rsidRDefault="003E6CE6" w:rsidP="003E6CE6">
      <w:pPr>
        <w:pStyle w:val="ListParagraph"/>
        <w:numPr>
          <w:ilvl w:val="0"/>
          <w:numId w:val="11"/>
        </w:numPr>
        <w:rPr>
          <w:rFonts w:asciiTheme="majorBidi" w:hAnsiTheme="majorBidi" w:cstheme="majorBidi"/>
          <w:sz w:val="24"/>
          <w:szCs w:val="24"/>
        </w:rPr>
      </w:pPr>
      <w:r w:rsidRPr="000D45F9">
        <w:rPr>
          <w:rFonts w:asciiTheme="majorBidi" w:hAnsiTheme="majorBidi" w:cstheme="majorBidi"/>
          <w:sz w:val="24"/>
          <w:szCs w:val="24"/>
          <w:u w:val="single"/>
        </w:rPr>
        <w:t xml:space="preserve">Corroborating </w:t>
      </w:r>
      <w:r>
        <w:rPr>
          <w:rFonts w:asciiTheme="majorBidi" w:hAnsiTheme="majorBidi" w:cstheme="majorBidi"/>
          <w:sz w:val="24"/>
          <w:szCs w:val="24"/>
          <w:u w:val="single"/>
        </w:rPr>
        <w:t xml:space="preserve">Testimony on </w:t>
      </w:r>
      <w:r w:rsidRPr="000D45F9">
        <w:rPr>
          <w:rFonts w:asciiTheme="majorBidi" w:hAnsiTheme="majorBidi" w:cstheme="majorBidi"/>
          <w:sz w:val="24"/>
          <w:szCs w:val="24"/>
          <w:u w:val="single"/>
        </w:rPr>
        <w:t>Gregoire:</w:t>
      </w:r>
      <w:r>
        <w:rPr>
          <w:rFonts w:asciiTheme="majorBidi" w:hAnsiTheme="majorBidi" w:cstheme="majorBidi"/>
          <w:sz w:val="24"/>
          <w:szCs w:val="24"/>
        </w:rPr>
        <w:t xml:space="preserve"> Marcel affirms that Felix’s confession/testimony about Gregoire’s killing is true and accurate, based on his eye-witness account. </w:t>
      </w:r>
    </w:p>
    <w:p w14:paraId="48FDE81B" w14:textId="77777777" w:rsidR="003E6CE6" w:rsidRDefault="003E6CE6" w:rsidP="003E6CE6">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u w:val="single"/>
        </w:rPr>
        <w:t xml:space="preserve">Felix’s </w:t>
      </w:r>
      <w:r w:rsidRPr="000D45F9">
        <w:rPr>
          <w:rFonts w:asciiTheme="majorBidi" w:hAnsiTheme="majorBidi" w:cstheme="majorBidi"/>
          <w:sz w:val="24"/>
          <w:szCs w:val="24"/>
          <w:u w:val="single"/>
        </w:rPr>
        <w:t>Motivation:</w:t>
      </w:r>
      <w:r>
        <w:rPr>
          <w:rFonts w:asciiTheme="majorBidi" w:hAnsiTheme="majorBidi" w:cstheme="majorBidi"/>
          <w:sz w:val="24"/>
          <w:szCs w:val="24"/>
        </w:rPr>
        <w:t xml:space="preserve"> The fact that Marcel heard Felix brag about killing Tutsi might be interpreted as evidence of Felix’s intent to commit killings during the genocide (and point to a deeper genocidal ideology), supporting a </w:t>
      </w:r>
      <w:r>
        <w:rPr>
          <w:rFonts w:asciiTheme="majorBidi" w:hAnsiTheme="majorBidi" w:cstheme="majorBidi"/>
          <w:i/>
          <w:iCs/>
          <w:sz w:val="24"/>
          <w:szCs w:val="24"/>
        </w:rPr>
        <w:t xml:space="preserve">stricter </w:t>
      </w:r>
      <w:r>
        <w:rPr>
          <w:rFonts w:asciiTheme="majorBidi" w:hAnsiTheme="majorBidi" w:cstheme="majorBidi"/>
          <w:sz w:val="24"/>
          <w:szCs w:val="24"/>
        </w:rPr>
        <w:t>sentence.</w:t>
      </w:r>
    </w:p>
    <w:p w14:paraId="4FBE409B" w14:textId="77777777" w:rsidR="003E6CE6" w:rsidRDefault="003E6CE6" w:rsidP="003E6CE6">
      <w:pPr>
        <w:pStyle w:val="ListParagraph"/>
        <w:numPr>
          <w:ilvl w:val="0"/>
          <w:numId w:val="11"/>
        </w:numPr>
        <w:rPr>
          <w:rFonts w:asciiTheme="majorBidi" w:hAnsiTheme="majorBidi" w:cstheme="majorBidi"/>
          <w:sz w:val="24"/>
          <w:szCs w:val="24"/>
        </w:rPr>
      </w:pPr>
      <w:r w:rsidRPr="000D45F9">
        <w:rPr>
          <w:rFonts w:asciiTheme="majorBidi" w:hAnsiTheme="majorBidi" w:cstheme="majorBidi"/>
          <w:sz w:val="24"/>
          <w:szCs w:val="24"/>
          <w:u w:val="single"/>
        </w:rPr>
        <w:t>Accusation of More Killings:</w:t>
      </w:r>
      <w:r>
        <w:rPr>
          <w:rFonts w:asciiTheme="majorBidi" w:hAnsiTheme="majorBidi" w:cstheme="majorBidi"/>
          <w:sz w:val="24"/>
          <w:szCs w:val="24"/>
        </w:rPr>
        <w:t xml:space="preserve"> Marcel claims that Felix told him about committing more killings, which may indicate that Felix’s confession was incomplete.</w:t>
      </w:r>
    </w:p>
    <w:p w14:paraId="50C14A42" w14:textId="77777777" w:rsidR="003E6CE6" w:rsidRPr="000D45F9" w:rsidRDefault="003E6CE6" w:rsidP="003E6CE6">
      <w:pPr>
        <w:pStyle w:val="ListParagraph"/>
        <w:numPr>
          <w:ilvl w:val="0"/>
          <w:numId w:val="11"/>
        </w:numPr>
        <w:rPr>
          <w:rFonts w:asciiTheme="majorBidi" w:hAnsiTheme="majorBidi" w:cstheme="majorBidi"/>
          <w:i/>
          <w:iCs/>
          <w:sz w:val="24"/>
          <w:szCs w:val="24"/>
        </w:rPr>
      </w:pPr>
      <w:r w:rsidRPr="000D45F9">
        <w:rPr>
          <w:rFonts w:asciiTheme="majorBidi" w:hAnsiTheme="majorBidi" w:cstheme="majorBidi"/>
          <w:i/>
          <w:iCs/>
          <w:sz w:val="24"/>
          <w:szCs w:val="24"/>
        </w:rPr>
        <w:t>Note:</w:t>
      </w:r>
      <w:r>
        <w:rPr>
          <w:rFonts w:asciiTheme="majorBidi" w:hAnsiTheme="majorBidi" w:cstheme="majorBidi"/>
          <w:i/>
          <w:iCs/>
          <w:sz w:val="24"/>
          <w:szCs w:val="24"/>
        </w:rPr>
        <w:t xml:space="preserve"> During gacaca, members of killing groups could provide evidence about crimes committed by their comrades during the information gathering procedures or even at their own trials.</w:t>
      </w:r>
    </w:p>
    <w:p w14:paraId="224A988D" w14:textId="77777777" w:rsidR="003E6CE6" w:rsidRPr="000D45F9" w:rsidRDefault="003E6CE6" w:rsidP="003E6CE6">
      <w:pPr>
        <w:rPr>
          <w:rFonts w:asciiTheme="majorBidi" w:hAnsiTheme="majorBidi" w:cstheme="majorBidi"/>
          <w:b/>
          <w:bCs/>
          <w:sz w:val="24"/>
          <w:szCs w:val="24"/>
        </w:rPr>
      </w:pPr>
      <w:r w:rsidRPr="000D45F9">
        <w:rPr>
          <w:rFonts w:asciiTheme="majorBidi" w:hAnsiTheme="majorBidi" w:cstheme="majorBidi"/>
          <w:b/>
          <w:bCs/>
          <w:sz w:val="24"/>
          <w:szCs w:val="24"/>
        </w:rPr>
        <w:t>Witness 2: Samuel</w:t>
      </w:r>
    </w:p>
    <w:p w14:paraId="22CB1325" w14:textId="77777777" w:rsidR="003E6CE6" w:rsidRDefault="003E6CE6" w:rsidP="003E6CE6">
      <w:pPr>
        <w:pStyle w:val="ListParagraph"/>
        <w:numPr>
          <w:ilvl w:val="0"/>
          <w:numId w:val="11"/>
        </w:numPr>
        <w:rPr>
          <w:rFonts w:asciiTheme="majorBidi" w:hAnsiTheme="majorBidi" w:cstheme="majorBidi"/>
          <w:sz w:val="24"/>
          <w:szCs w:val="24"/>
        </w:rPr>
      </w:pPr>
      <w:r w:rsidRPr="000D45F9">
        <w:rPr>
          <w:rFonts w:asciiTheme="majorBidi" w:hAnsiTheme="majorBidi" w:cstheme="majorBidi"/>
          <w:sz w:val="24"/>
          <w:szCs w:val="24"/>
          <w:u w:val="single"/>
        </w:rPr>
        <w:t>Corroborating Testimony on Gregoire:</w:t>
      </w:r>
      <w:r>
        <w:rPr>
          <w:rFonts w:asciiTheme="majorBidi" w:hAnsiTheme="majorBidi" w:cstheme="majorBidi"/>
          <w:sz w:val="24"/>
          <w:szCs w:val="24"/>
        </w:rPr>
        <w:t xml:space="preserve"> While Samuel did not see Felix the night of the killing, the details he provides are consistent with both Felix and Marcel’s accounts of the crime (including the manner in which Gregoire was killed).</w:t>
      </w:r>
    </w:p>
    <w:p w14:paraId="63AA3593" w14:textId="77777777" w:rsidR="003E6CE6" w:rsidRPr="000D45F9" w:rsidRDefault="003E6CE6" w:rsidP="003E6CE6">
      <w:pPr>
        <w:pStyle w:val="ListParagraph"/>
        <w:numPr>
          <w:ilvl w:val="0"/>
          <w:numId w:val="11"/>
        </w:numPr>
        <w:rPr>
          <w:rFonts w:asciiTheme="majorBidi" w:hAnsiTheme="majorBidi" w:cstheme="majorBidi"/>
          <w:sz w:val="24"/>
          <w:szCs w:val="24"/>
        </w:rPr>
      </w:pPr>
      <w:r w:rsidRPr="000D45F9">
        <w:rPr>
          <w:rFonts w:asciiTheme="majorBidi" w:hAnsiTheme="majorBidi" w:cstheme="majorBidi"/>
          <w:sz w:val="24"/>
          <w:szCs w:val="24"/>
          <w:u w:val="single"/>
        </w:rPr>
        <w:lastRenderedPageBreak/>
        <w:t>Extermination of Family:</w:t>
      </w:r>
      <w:r>
        <w:rPr>
          <w:rFonts w:asciiTheme="majorBidi" w:hAnsiTheme="majorBidi" w:cstheme="majorBidi"/>
          <w:sz w:val="24"/>
          <w:szCs w:val="24"/>
        </w:rPr>
        <w:t xml:space="preserve"> The fact that Samuel’s entire family was exterminated as a result of the killing group’s raid on his house may seem heinous enough to warrant a </w:t>
      </w:r>
      <w:r w:rsidRPr="000D45F9">
        <w:rPr>
          <w:rFonts w:asciiTheme="majorBidi" w:hAnsiTheme="majorBidi" w:cstheme="majorBidi"/>
          <w:i/>
          <w:iCs/>
          <w:sz w:val="24"/>
          <w:szCs w:val="24"/>
        </w:rPr>
        <w:t>stricter</w:t>
      </w:r>
      <w:r>
        <w:rPr>
          <w:rFonts w:asciiTheme="majorBidi" w:hAnsiTheme="majorBidi" w:cstheme="majorBidi"/>
          <w:sz w:val="24"/>
          <w:szCs w:val="24"/>
        </w:rPr>
        <w:t xml:space="preserve"> sentence for Felix, in order to provide justice for the victim’s extreme suffering.</w:t>
      </w:r>
    </w:p>
    <w:p w14:paraId="13D63F04" w14:textId="77777777" w:rsidR="003E6CE6" w:rsidRDefault="003E6CE6" w:rsidP="003E6CE6">
      <w:pPr>
        <w:pStyle w:val="ListParagraph"/>
        <w:numPr>
          <w:ilvl w:val="0"/>
          <w:numId w:val="11"/>
        </w:numPr>
        <w:rPr>
          <w:rFonts w:asciiTheme="majorBidi" w:hAnsiTheme="majorBidi" w:cstheme="majorBidi"/>
          <w:sz w:val="24"/>
          <w:szCs w:val="24"/>
        </w:rPr>
      </w:pPr>
      <w:r w:rsidRPr="00616DBF">
        <w:rPr>
          <w:rFonts w:asciiTheme="majorBidi" w:hAnsiTheme="majorBidi" w:cstheme="majorBidi"/>
          <w:sz w:val="24"/>
          <w:szCs w:val="24"/>
          <w:u w:val="single"/>
        </w:rPr>
        <w:t>Acceptance of Apology:</w:t>
      </w:r>
      <w:r>
        <w:rPr>
          <w:rFonts w:asciiTheme="majorBidi" w:hAnsiTheme="majorBidi" w:cstheme="majorBidi"/>
          <w:sz w:val="24"/>
          <w:szCs w:val="24"/>
        </w:rPr>
        <w:t xml:space="preserve"> The fact that Samuel chose to accept Felix’s apology during the trial may lend itself to a </w:t>
      </w:r>
      <w:r w:rsidRPr="00616DBF">
        <w:rPr>
          <w:rFonts w:asciiTheme="majorBidi" w:hAnsiTheme="majorBidi" w:cstheme="majorBidi"/>
          <w:i/>
          <w:iCs/>
          <w:sz w:val="24"/>
          <w:szCs w:val="24"/>
        </w:rPr>
        <w:t>lighter</w:t>
      </w:r>
      <w:r>
        <w:rPr>
          <w:rFonts w:asciiTheme="majorBidi" w:hAnsiTheme="majorBidi" w:cstheme="majorBidi"/>
          <w:sz w:val="24"/>
          <w:szCs w:val="24"/>
        </w:rPr>
        <w:t xml:space="preserve"> punishment, by indicating that Samuel is not interested in strict retribution (although his feelings are ambiguous given the testimony).</w:t>
      </w:r>
    </w:p>
    <w:p w14:paraId="1D3C4489" w14:textId="77777777" w:rsidR="003E6CE6" w:rsidRPr="00616DBF" w:rsidRDefault="003E6CE6" w:rsidP="003E6CE6">
      <w:pPr>
        <w:rPr>
          <w:rFonts w:asciiTheme="majorBidi" w:hAnsiTheme="majorBidi" w:cstheme="majorBidi"/>
          <w:b/>
          <w:bCs/>
          <w:sz w:val="24"/>
          <w:szCs w:val="24"/>
        </w:rPr>
      </w:pPr>
      <w:r w:rsidRPr="00616DBF">
        <w:rPr>
          <w:rFonts w:asciiTheme="majorBidi" w:hAnsiTheme="majorBidi" w:cstheme="majorBidi"/>
          <w:b/>
          <w:bCs/>
          <w:sz w:val="24"/>
          <w:szCs w:val="24"/>
        </w:rPr>
        <w:t>Witness 3: Edouard</w:t>
      </w:r>
    </w:p>
    <w:p w14:paraId="2C1E0B92" w14:textId="77777777" w:rsidR="003E6CE6" w:rsidRDefault="003E6CE6" w:rsidP="003E6CE6">
      <w:pPr>
        <w:pStyle w:val="ListParagraph"/>
        <w:numPr>
          <w:ilvl w:val="0"/>
          <w:numId w:val="11"/>
        </w:numPr>
        <w:rPr>
          <w:rFonts w:asciiTheme="majorBidi" w:hAnsiTheme="majorBidi" w:cstheme="majorBidi"/>
          <w:sz w:val="24"/>
          <w:szCs w:val="24"/>
        </w:rPr>
      </w:pPr>
      <w:r w:rsidRPr="00616DBF">
        <w:rPr>
          <w:rFonts w:asciiTheme="majorBidi" w:hAnsiTheme="majorBidi" w:cstheme="majorBidi"/>
          <w:sz w:val="24"/>
          <w:szCs w:val="24"/>
          <w:u w:val="single"/>
        </w:rPr>
        <w:t>Accusation of Killing Innocent:</w:t>
      </w:r>
      <w:r>
        <w:rPr>
          <w:rFonts w:asciiTheme="majorBidi" w:hAnsiTheme="majorBidi" w:cstheme="majorBidi"/>
          <w:sz w:val="24"/>
          <w:szCs w:val="24"/>
        </w:rPr>
        <w:t xml:space="preserve"> Edouard accuses Felix of committing a killing that he did not confess to. If this is deemed credible, then Felix’s confession would be considered incomplete, warranting a </w:t>
      </w:r>
      <w:r w:rsidRPr="00616DBF">
        <w:rPr>
          <w:rFonts w:asciiTheme="majorBidi" w:hAnsiTheme="majorBidi" w:cstheme="majorBidi"/>
          <w:i/>
          <w:iCs/>
          <w:sz w:val="24"/>
          <w:szCs w:val="24"/>
        </w:rPr>
        <w:t>stricter</w:t>
      </w:r>
      <w:r>
        <w:rPr>
          <w:rFonts w:asciiTheme="majorBidi" w:hAnsiTheme="majorBidi" w:cstheme="majorBidi"/>
          <w:sz w:val="24"/>
          <w:szCs w:val="24"/>
        </w:rPr>
        <w:t xml:space="preserve"> sentence.</w:t>
      </w:r>
    </w:p>
    <w:p w14:paraId="17AEA4AD" w14:textId="77777777" w:rsidR="003E6CE6" w:rsidRDefault="003E6CE6" w:rsidP="003E6CE6">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u w:val="single"/>
        </w:rPr>
        <w:t>Corroborating Marcel’s Accusation:</w:t>
      </w:r>
      <w:r>
        <w:rPr>
          <w:rFonts w:asciiTheme="majorBidi" w:hAnsiTheme="majorBidi" w:cstheme="majorBidi"/>
          <w:sz w:val="24"/>
          <w:szCs w:val="24"/>
        </w:rPr>
        <w:t xml:space="preserve"> The details of Edouard’s accusation track with Marcel’s account that Felix killed others besides Gregoire (i.e. the alleged killing took place on night patrol).</w:t>
      </w:r>
    </w:p>
    <w:p w14:paraId="21F04303" w14:textId="77777777" w:rsidR="003E6CE6" w:rsidRPr="00616DBF" w:rsidRDefault="003E6CE6" w:rsidP="003E6CE6">
      <w:pPr>
        <w:pStyle w:val="ListParagraph"/>
        <w:numPr>
          <w:ilvl w:val="0"/>
          <w:numId w:val="11"/>
        </w:numPr>
        <w:rPr>
          <w:rFonts w:asciiTheme="majorBidi" w:hAnsiTheme="majorBidi" w:cstheme="majorBidi"/>
          <w:sz w:val="24"/>
          <w:szCs w:val="24"/>
          <w:u w:val="single"/>
        </w:rPr>
      </w:pPr>
      <w:r>
        <w:rPr>
          <w:rFonts w:asciiTheme="majorBidi" w:hAnsiTheme="majorBidi" w:cstheme="majorBidi"/>
          <w:sz w:val="24"/>
          <w:szCs w:val="24"/>
          <w:u w:val="single"/>
        </w:rPr>
        <w:t>Added Evidence f</w:t>
      </w:r>
      <w:r w:rsidRPr="00616DBF">
        <w:rPr>
          <w:rFonts w:asciiTheme="majorBidi" w:hAnsiTheme="majorBidi" w:cstheme="majorBidi"/>
          <w:sz w:val="24"/>
          <w:szCs w:val="24"/>
          <w:u w:val="single"/>
        </w:rPr>
        <w:t>rom Activity 1</w:t>
      </w:r>
      <w:r>
        <w:rPr>
          <w:rFonts w:asciiTheme="majorBidi" w:hAnsiTheme="majorBidi" w:cstheme="majorBidi"/>
          <w:sz w:val="24"/>
          <w:szCs w:val="24"/>
          <w:u w:val="single"/>
        </w:rPr>
        <w:t xml:space="preserve"> (if conducted)</w:t>
      </w:r>
      <w:r w:rsidRPr="00616DBF">
        <w:rPr>
          <w:rFonts w:asciiTheme="majorBidi" w:hAnsiTheme="majorBidi" w:cstheme="majorBidi"/>
          <w:sz w:val="24"/>
          <w:szCs w:val="24"/>
          <w:u w:val="single"/>
        </w:rPr>
        <w:t xml:space="preserve">: </w:t>
      </w:r>
      <w:r>
        <w:rPr>
          <w:rFonts w:asciiTheme="majorBidi" w:hAnsiTheme="majorBidi" w:cstheme="majorBidi"/>
          <w:sz w:val="24"/>
          <w:szCs w:val="24"/>
        </w:rPr>
        <w:t>The details of Edouard’s accusation match the lie that Felix told to his Hutu friends in the bar the night of Gregoire’s killing (i.e. that he killed several Tutsi on night patrol and dumped them in a ditch, where Edouard says Innocent’s body was found). If it is argued that Felix lied about the other killings, this might demonstrate that he is innocent of Innocent’s killing.</w:t>
      </w:r>
    </w:p>
    <w:p w14:paraId="19478C7B" w14:textId="77777777" w:rsidR="003E6CE6" w:rsidRPr="00616DBF" w:rsidRDefault="003E6CE6" w:rsidP="003E6CE6">
      <w:pPr>
        <w:pStyle w:val="ListParagraph"/>
        <w:numPr>
          <w:ilvl w:val="0"/>
          <w:numId w:val="11"/>
        </w:numPr>
        <w:rPr>
          <w:rFonts w:asciiTheme="majorBidi" w:hAnsiTheme="majorBidi" w:cstheme="majorBidi"/>
          <w:sz w:val="24"/>
          <w:szCs w:val="24"/>
        </w:rPr>
      </w:pPr>
      <w:r w:rsidRPr="00616DBF">
        <w:rPr>
          <w:rFonts w:asciiTheme="majorBidi" w:hAnsiTheme="majorBidi" w:cstheme="majorBidi"/>
          <w:i/>
          <w:iCs/>
          <w:sz w:val="24"/>
          <w:szCs w:val="24"/>
        </w:rPr>
        <w:t xml:space="preserve">Note: </w:t>
      </w:r>
      <w:r>
        <w:rPr>
          <w:rFonts w:asciiTheme="majorBidi" w:hAnsiTheme="majorBidi" w:cstheme="majorBidi"/>
          <w:i/>
          <w:iCs/>
          <w:sz w:val="24"/>
          <w:szCs w:val="24"/>
        </w:rPr>
        <w:t>It was not uncommon during gacaca trials for more than one accusation to be leveraged against a defendant, and some defendants would admit to certain crimes and claim innocence in others. Witnesses could make false accusations due to a lack of knowledge, but they could also be motivated to fabricate crimes by other grudges/grievances against defendants. Edouard thus provides some nuance to Felix’s case and illustrates the difficulties of determining the “truth” on mostly hearsay.</w:t>
      </w:r>
    </w:p>
    <w:p w14:paraId="68E4FB9C" w14:textId="77777777" w:rsidR="003E6CE6" w:rsidRDefault="003E6CE6" w:rsidP="003E6CE6">
      <w:pPr>
        <w:rPr>
          <w:rFonts w:asciiTheme="majorBidi" w:hAnsiTheme="majorBidi" w:cstheme="majorBidi"/>
          <w:b/>
          <w:bCs/>
          <w:sz w:val="24"/>
          <w:szCs w:val="24"/>
        </w:rPr>
      </w:pPr>
      <w:r w:rsidRPr="00FF44CB">
        <w:rPr>
          <w:rFonts w:asciiTheme="majorBidi" w:hAnsiTheme="majorBidi" w:cstheme="majorBidi"/>
          <w:b/>
          <w:bCs/>
          <w:sz w:val="24"/>
          <w:szCs w:val="24"/>
        </w:rPr>
        <w:t>Witness 4: Odette</w:t>
      </w:r>
    </w:p>
    <w:p w14:paraId="339580F7" w14:textId="77777777" w:rsidR="003E6CE6" w:rsidRPr="00821FC3" w:rsidRDefault="003E6CE6" w:rsidP="003E6CE6">
      <w:pPr>
        <w:pStyle w:val="ListParagraph"/>
        <w:numPr>
          <w:ilvl w:val="0"/>
          <w:numId w:val="11"/>
        </w:numPr>
        <w:rPr>
          <w:rFonts w:asciiTheme="majorBidi" w:hAnsiTheme="majorBidi" w:cstheme="majorBidi"/>
          <w:b/>
          <w:bCs/>
          <w:sz w:val="24"/>
          <w:szCs w:val="24"/>
          <w:u w:val="single"/>
        </w:rPr>
      </w:pPr>
      <w:r w:rsidRPr="00821FC3">
        <w:rPr>
          <w:rFonts w:asciiTheme="majorBidi" w:hAnsiTheme="majorBidi" w:cstheme="majorBidi"/>
          <w:sz w:val="24"/>
          <w:szCs w:val="24"/>
          <w:u w:val="single"/>
        </w:rPr>
        <w:t xml:space="preserve">Felix Rescued: </w:t>
      </w:r>
      <w:r>
        <w:rPr>
          <w:rFonts w:asciiTheme="majorBidi" w:hAnsiTheme="majorBidi" w:cstheme="majorBidi"/>
          <w:sz w:val="24"/>
          <w:szCs w:val="24"/>
        </w:rPr>
        <w:t xml:space="preserve">By testifying that Felix rescued her during the genocide, Odette implies that Felix did not have a strong genocidal ideology or hatred of the Tutsi, because he chose not to kill her. This, combined with the fact that Felix’s family provided a home for Odette after she was orphaned (i.e. repaying/relieving the suffering of victims after the genocide), may support a </w:t>
      </w:r>
      <w:r w:rsidRPr="00821FC3">
        <w:rPr>
          <w:rFonts w:asciiTheme="majorBidi" w:hAnsiTheme="majorBidi" w:cstheme="majorBidi"/>
          <w:i/>
          <w:iCs/>
          <w:sz w:val="24"/>
          <w:szCs w:val="24"/>
        </w:rPr>
        <w:t>lighter</w:t>
      </w:r>
      <w:r>
        <w:rPr>
          <w:rFonts w:asciiTheme="majorBidi" w:hAnsiTheme="majorBidi" w:cstheme="majorBidi"/>
          <w:sz w:val="24"/>
          <w:szCs w:val="24"/>
        </w:rPr>
        <w:t xml:space="preserve"> sentence for Felix.</w:t>
      </w:r>
    </w:p>
    <w:p w14:paraId="09814FC9" w14:textId="77777777" w:rsidR="003E6CE6" w:rsidRPr="00821FC3" w:rsidRDefault="003E6CE6" w:rsidP="003E6CE6">
      <w:pPr>
        <w:pStyle w:val="ListParagraph"/>
        <w:numPr>
          <w:ilvl w:val="0"/>
          <w:numId w:val="11"/>
        </w:numPr>
        <w:rPr>
          <w:rFonts w:asciiTheme="majorBidi" w:hAnsiTheme="majorBidi" w:cstheme="majorBidi"/>
          <w:b/>
          <w:bCs/>
          <w:sz w:val="24"/>
          <w:szCs w:val="24"/>
        </w:rPr>
      </w:pPr>
      <w:r w:rsidRPr="00821FC3">
        <w:rPr>
          <w:rFonts w:asciiTheme="majorBidi" w:hAnsiTheme="majorBidi" w:cstheme="majorBidi"/>
          <w:sz w:val="24"/>
          <w:szCs w:val="24"/>
          <w:u w:val="single"/>
        </w:rPr>
        <w:t>Refuting Edouard’s Accusation:</w:t>
      </w:r>
      <w:r>
        <w:rPr>
          <w:rFonts w:asciiTheme="majorBidi" w:hAnsiTheme="majorBidi" w:cstheme="majorBidi"/>
          <w:sz w:val="24"/>
          <w:szCs w:val="24"/>
        </w:rPr>
        <w:t xml:space="preserve"> Because Odette says that Felix took her to his home </w:t>
      </w:r>
      <w:r>
        <w:rPr>
          <w:rFonts w:asciiTheme="majorBidi" w:hAnsiTheme="majorBidi" w:cstheme="majorBidi"/>
          <w:i/>
          <w:iCs/>
          <w:sz w:val="24"/>
          <w:szCs w:val="24"/>
        </w:rPr>
        <w:t xml:space="preserve">immediately </w:t>
      </w:r>
      <w:r>
        <w:rPr>
          <w:rFonts w:asciiTheme="majorBidi" w:hAnsiTheme="majorBidi" w:cstheme="majorBidi"/>
          <w:sz w:val="24"/>
          <w:szCs w:val="24"/>
        </w:rPr>
        <w:t>the night of the church massacre, it seems unlikely that Felix could have killed Innocent that same night. Odette’s testimony might therefore be used to argue that Edouard’s accusation is false, and Felix’s confession was complete.</w:t>
      </w:r>
    </w:p>
    <w:p w14:paraId="40DE9382" w14:textId="77777777" w:rsidR="003E6CE6" w:rsidRPr="00FB1C9B" w:rsidRDefault="003E6CE6" w:rsidP="003E6CE6">
      <w:pPr>
        <w:pStyle w:val="ListParagraph"/>
        <w:numPr>
          <w:ilvl w:val="0"/>
          <w:numId w:val="11"/>
        </w:numPr>
        <w:rPr>
          <w:rFonts w:asciiTheme="majorBidi" w:hAnsiTheme="majorBidi" w:cstheme="majorBidi"/>
          <w:b/>
          <w:bCs/>
          <w:sz w:val="24"/>
          <w:szCs w:val="24"/>
        </w:rPr>
      </w:pPr>
      <w:r w:rsidRPr="00821FC3">
        <w:rPr>
          <w:rFonts w:asciiTheme="majorBidi" w:hAnsiTheme="majorBidi" w:cstheme="majorBidi"/>
          <w:sz w:val="24"/>
          <w:szCs w:val="24"/>
          <w:u w:val="single"/>
        </w:rPr>
        <w:t>Corroborating Testimony on Gregoire:</w:t>
      </w:r>
      <w:r>
        <w:rPr>
          <w:rFonts w:asciiTheme="majorBidi" w:hAnsiTheme="majorBidi" w:cstheme="majorBidi"/>
          <w:sz w:val="24"/>
          <w:szCs w:val="24"/>
        </w:rPr>
        <w:t xml:space="preserve"> The fact that Odette observed Felix coming home late around the time Gregoire was killed might be interpreted as evidence confirming the other accounts of that killing.</w:t>
      </w:r>
    </w:p>
    <w:p w14:paraId="35CDB2A0" w14:textId="77777777" w:rsidR="003E6CE6" w:rsidRPr="003A36BB" w:rsidRDefault="003E6CE6" w:rsidP="003E6CE6">
      <w:pPr>
        <w:ind w:left="720" w:hanging="720"/>
        <w:rPr>
          <w:rFonts w:asciiTheme="majorBidi" w:hAnsiTheme="majorBidi" w:cstheme="majorBidi"/>
          <w:i/>
          <w:iCs/>
          <w:sz w:val="24"/>
          <w:szCs w:val="24"/>
        </w:rPr>
      </w:pPr>
      <w:r>
        <w:rPr>
          <w:rFonts w:asciiTheme="majorBidi" w:hAnsiTheme="majorBidi" w:cstheme="majorBidi"/>
          <w:i/>
          <w:iCs/>
          <w:sz w:val="24"/>
          <w:szCs w:val="24"/>
        </w:rPr>
        <w:t>References</w:t>
      </w:r>
    </w:p>
    <w:p w14:paraId="2F4A7A25" w14:textId="77777777" w:rsidR="003E6CE6" w:rsidRPr="00495917" w:rsidRDefault="003E6CE6" w:rsidP="003E6CE6">
      <w:pPr>
        <w:ind w:left="720" w:hanging="720"/>
        <w:rPr>
          <w:rFonts w:asciiTheme="majorBidi" w:hAnsiTheme="majorBidi" w:cstheme="majorBidi"/>
          <w:sz w:val="24"/>
          <w:szCs w:val="24"/>
        </w:rPr>
      </w:pPr>
      <w:r>
        <w:rPr>
          <w:rFonts w:asciiTheme="majorBidi" w:hAnsiTheme="majorBidi" w:cstheme="majorBidi"/>
          <w:sz w:val="24"/>
          <w:szCs w:val="24"/>
        </w:rPr>
        <w:lastRenderedPageBreak/>
        <w:t xml:space="preserve">Chakravarty, Anuradha. </w:t>
      </w:r>
      <w:r>
        <w:rPr>
          <w:rFonts w:asciiTheme="majorBidi" w:hAnsiTheme="majorBidi" w:cstheme="majorBidi"/>
          <w:i/>
          <w:iCs/>
          <w:sz w:val="24"/>
          <w:szCs w:val="24"/>
        </w:rPr>
        <w:t xml:space="preserve">Investing in Authoritarian Rule: Punishment and Patronage in Rwanda’s Gacaca Courts for Genocide Crimes. </w:t>
      </w:r>
      <w:r>
        <w:rPr>
          <w:rFonts w:asciiTheme="majorBidi" w:hAnsiTheme="majorBidi" w:cstheme="majorBidi"/>
          <w:sz w:val="24"/>
          <w:szCs w:val="24"/>
        </w:rPr>
        <w:t>Cambridge, UK: Cambridge University Press. 2015.</w:t>
      </w:r>
    </w:p>
    <w:p w14:paraId="573CA4FF" w14:textId="77777777" w:rsidR="003E6CE6" w:rsidRDefault="003E6CE6" w:rsidP="003E6CE6">
      <w:pPr>
        <w:ind w:left="720" w:hanging="720"/>
        <w:rPr>
          <w:rFonts w:asciiTheme="majorBidi" w:hAnsiTheme="majorBidi" w:cstheme="majorBidi"/>
          <w:sz w:val="24"/>
          <w:szCs w:val="24"/>
        </w:rPr>
      </w:pPr>
      <w:r w:rsidRPr="007E72C9">
        <w:rPr>
          <w:rFonts w:asciiTheme="majorBidi" w:hAnsiTheme="majorBidi" w:cstheme="majorBidi"/>
          <w:sz w:val="24"/>
          <w:szCs w:val="24"/>
        </w:rPr>
        <w:t xml:space="preserve">Clark, Phil. </w:t>
      </w:r>
      <w:r w:rsidRPr="007E72C9">
        <w:rPr>
          <w:rFonts w:asciiTheme="majorBidi" w:hAnsiTheme="majorBidi" w:cstheme="majorBidi"/>
          <w:i/>
          <w:iCs/>
          <w:sz w:val="24"/>
          <w:szCs w:val="24"/>
        </w:rPr>
        <w:t xml:space="preserve">The Gacaca Courts, Post-Genocide Justice and Reconciliation in Rwanda. </w:t>
      </w:r>
      <w:r>
        <w:rPr>
          <w:rFonts w:asciiTheme="majorBidi" w:hAnsiTheme="majorBidi" w:cstheme="majorBidi"/>
          <w:sz w:val="24"/>
          <w:szCs w:val="24"/>
        </w:rPr>
        <w:t xml:space="preserve">Cambridge, UK: </w:t>
      </w:r>
      <w:r w:rsidRPr="007E72C9">
        <w:rPr>
          <w:rFonts w:asciiTheme="majorBidi" w:hAnsiTheme="majorBidi" w:cstheme="majorBidi"/>
          <w:sz w:val="24"/>
          <w:szCs w:val="24"/>
        </w:rPr>
        <w:t>Cambridge University Press, 2010.</w:t>
      </w:r>
    </w:p>
    <w:p w14:paraId="4C92B662" w14:textId="77777777" w:rsidR="003E6CE6" w:rsidRPr="00495917" w:rsidRDefault="003E6CE6" w:rsidP="003E6CE6">
      <w:pPr>
        <w:ind w:left="720" w:hanging="720"/>
        <w:rPr>
          <w:rFonts w:asciiTheme="majorBidi" w:hAnsiTheme="majorBidi" w:cstheme="majorBidi"/>
          <w:sz w:val="24"/>
          <w:szCs w:val="24"/>
        </w:rPr>
      </w:pPr>
      <w:proofErr w:type="spellStart"/>
      <w:r>
        <w:rPr>
          <w:rFonts w:asciiTheme="majorBidi" w:hAnsiTheme="majorBidi" w:cstheme="majorBidi"/>
          <w:sz w:val="24"/>
          <w:szCs w:val="24"/>
        </w:rPr>
        <w:t>Ingelaere</w:t>
      </w:r>
      <w:proofErr w:type="spellEnd"/>
      <w:r>
        <w:rPr>
          <w:rFonts w:asciiTheme="majorBidi" w:hAnsiTheme="majorBidi" w:cstheme="majorBidi"/>
          <w:sz w:val="24"/>
          <w:szCs w:val="24"/>
        </w:rPr>
        <w:t xml:space="preserve">, Bert. </w:t>
      </w:r>
      <w:r>
        <w:rPr>
          <w:rFonts w:asciiTheme="majorBidi" w:hAnsiTheme="majorBidi" w:cstheme="majorBidi"/>
          <w:i/>
          <w:iCs/>
          <w:sz w:val="24"/>
          <w:szCs w:val="24"/>
        </w:rPr>
        <w:t xml:space="preserve">Inside Rwanda’s Gacaca Courts: Seeking Justice after Genocide. </w:t>
      </w:r>
      <w:r>
        <w:rPr>
          <w:rFonts w:asciiTheme="majorBidi" w:hAnsiTheme="majorBidi" w:cstheme="majorBidi"/>
          <w:sz w:val="24"/>
          <w:szCs w:val="24"/>
        </w:rPr>
        <w:t>Madison, WI: The University of Wisconsin Press, 2016.</w:t>
      </w:r>
    </w:p>
    <w:p w14:paraId="336BAF16" w14:textId="77777777" w:rsidR="003E6CE6" w:rsidRPr="007E72C9" w:rsidRDefault="003E6CE6" w:rsidP="003E6CE6">
      <w:pPr>
        <w:ind w:left="720" w:hanging="720"/>
        <w:rPr>
          <w:rFonts w:asciiTheme="majorBidi" w:hAnsiTheme="majorBidi" w:cstheme="majorBidi"/>
          <w:sz w:val="24"/>
          <w:szCs w:val="24"/>
        </w:rPr>
      </w:pPr>
      <w:proofErr w:type="spellStart"/>
      <w:r w:rsidRPr="007E72C9">
        <w:rPr>
          <w:rFonts w:asciiTheme="majorBidi" w:hAnsiTheme="majorBidi" w:cstheme="majorBidi"/>
          <w:sz w:val="24"/>
          <w:szCs w:val="24"/>
        </w:rPr>
        <w:t>Nyseth</w:t>
      </w:r>
      <w:proofErr w:type="spellEnd"/>
      <w:r w:rsidRPr="007E72C9">
        <w:rPr>
          <w:rFonts w:asciiTheme="majorBidi" w:hAnsiTheme="majorBidi" w:cstheme="majorBidi"/>
          <w:sz w:val="24"/>
          <w:szCs w:val="24"/>
        </w:rPr>
        <w:t xml:space="preserve"> Brehm, Hollie, Christopher </w:t>
      </w:r>
      <w:proofErr w:type="spellStart"/>
      <w:r w:rsidRPr="007E72C9">
        <w:rPr>
          <w:rFonts w:asciiTheme="majorBidi" w:hAnsiTheme="majorBidi" w:cstheme="majorBidi"/>
          <w:sz w:val="24"/>
          <w:szCs w:val="24"/>
        </w:rPr>
        <w:t>Uggen</w:t>
      </w:r>
      <w:proofErr w:type="spellEnd"/>
      <w:r w:rsidRPr="007E72C9">
        <w:rPr>
          <w:rFonts w:asciiTheme="majorBidi" w:hAnsiTheme="majorBidi" w:cstheme="majorBidi"/>
          <w:sz w:val="24"/>
          <w:szCs w:val="24"/>
        </w:rPr>
        <w:t>, and Jean-</w:t>
      </w:r>
      <w:proofErr w:type="spellStart"/>
      <w:r w:rsidRPr="007E72C9">
        <w:rPr>
          <w:rFonts w:asciiTheme="majorBidi" w:eastAsia="Times New Roman" w:hAnsiTheme="majorBidi" w:cstheme="majorBidi"/>
          <w:sz w:val="24"/>
          <w:szCs w:val="24"/>
        </w:rPr>
        <w:t>Damascène</w:t>
      </w:r>
      <w:proofErr w:type="spellEnd"/>
      <w:r w:rsidRPr="007E72C9">
        <w:rPr>
          <w:rFonts w:asciiTheme="majorBidi" w:hAnsiTheme="majorBidi" w:cstheme="majorBidi"/>
          <w:sz w:val="24"/>
          <w:szCs w:val="24"/>
        </w:rPr>
        <w:t xml:space="preserve"> </w:t>
      </w:r>
      <w:proofErr w:type="spellStart"/>
      <w:r w:rsidRPr="007E72C9">
        <w:rPr>
          <w:rFonts w:asciiTheme="majorBidi" w:hAnsiTheme="majorBidi" w:cstheme="majorBidi"/>
          <w:sz w:val="24"/>
          <w:szCs w:val="24"/>
        </w:rPr>
        <w:t>Gasanabo</w:t>
      </w:r>
      <w:proofErr w:type="spellEnd"/>
      <w:r w:rsidRPr="007E72C9">
        <w:rPr>
          <w:rFonts w:asciiTheme="majorBidi" w:hAnsiTheme="majorBidi" w:cstheme="majorBidi"/>
          <w:sz w:val="24"/>
          <w:szCs w:val="24"/>
        </w:rPr>
        <w:t xml:space="preserve">. “Genocide, Justice, and Rwanda’s Gacaca Courts.” </w:t>
      </w:r>
      <w:r w:rsidRPr="007E72C9">
        <w:rPr>
          <w:rFonts w:asciiTheme="majorBidi" w:hAnsiTheme="majorBidi" w:cstheme="majorBidi"/>
          <w:i/>
          <w:sz w:val="24"/>
          <w:szCs w:val="24"/>
        </w:rPr>
        <w:t xml:space="preserve">Journal of Contemporary Criminal Justice </w:t>
      </w:r>
      <w:r w:rsidRPr="007E72C9">
        <w:rPr>
          <w:rFonts w:asciiTheme="majorBidi" w:hAnsiTheme="majorBidi" w:cstheme="majorBidi"/>
          <w:sz w:val="24"/>
          <w:szCs w:val="24"/>
        </w:rPr>
        <w:t>30</w:t>
      </w:r>
      <w:r w:rsidRPr="007E72C9">
        <w:rPr>
          <w:rFonts w:asciiTheme="majorBidi" w:eastAsia="Times New Roman" w:hAnsiTheme="majorBidi" w:cstheme="majorBidi"/>
          <w:sz w:val="24"/>
          <w:szCs w:val="24"/>
        </w:rPr>
        <w:t>, no. 3 (2014): 333-352. doi:</w:t>
      </w:r>
      <w:hyperlink r:id="rId10" w:history="1">
        <w:r w:rsidRPr="007E72C9">
          <w:rPr>
            <w:rStyle w:val="Hyperlink"/>
            <w:rFonts w:asciiTheme="majorBidi" w:eastAsia="Times New Roman" w:hAnsiTheme="majorBidi" w:cstheme="majorBidi"/>
            <w:sz w:val="24"/>
            <w:szCs w:val="24"/>
          </w:rPr>
          <w:t>10.1177/1043986214536660</w:t>
        </w:r>
      </w:hyperlink>
      <w:r w:rsidRPr="007E72C9">
        <w:rPr>
          <w:rFonts w:asciiTheme="majorBidi" w:eastAsia="Times New Roman" w:hAnsiTheme="majorBidi" w:cstheme="majorBidi"/>
          <w:sz w:val="24"/>
          <w:szCs w:val="24"/>
        </w:rPr>
        <w:t>.</w:t>
      </w:r>
    </w:p>
    <w:p w14:paraId="59E2E8E8" w14:textId="77777777" w:rsidR="003E6CE6" w:rsidRPr="009B131F" w:rsidRDefault="003E6CE6" w:rsidP="00DF4DDB">
      <w:pPr>
        <w:rPr>
          <w:rFonts w:asciiTheme="majorBidi" w:hAnsiTheme="majorBidi" w:cstheme="majorBidi"/>
          <w:sz w:val="24"/>
          <w:szCs w:val="24"/>
        </w:rPr>
      </w:pPr>
    </w:p>
    <w:sectPr w:rsidR="003E6CE6" w:rsidRPr="009B131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5500A" w14:textId="77777777" w:rsidR="00337E75" w:rsidRDefault="00337E75" w:rsidP="00F178C2">
      <w:pPr>
        <w:spacing w:after="0" w:line="240" w:lineRule="auto"/>
      </w:pPr>
      <w:r>
        <w:separator/>
      </w:r>
    </w:p>
  </w:endnote>
  <w:endnote w:type="continuationSeparator" w:id="0">
    <w:p w14:paraId="55C85E01" w14:textId="77777777" w:rsidR="00337E75" w:rsidRDefault="00337E75" w:rsidP="00F1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6591998"/>
      <w:docPartObj>
        <w:docPartGallery w:val="Page Numbers (Bottom of Page)"/>
        <w:docPartUnique/>
      </w:docPartObj>
    </w:sdtPr>
    <w:sdtEndPr>
      <w:rPr>
        <w:rFonts w:asciiTheme="majorBidi" w:hAnsiTheme="majorBidi" w:cstheme="majorBidi"/>
        <w:noProof/>
        <w:sz w:val="24"/>
        <w:szCs w:val="24"/>
      </w:rPr>
    </w:sdtEndPr>
    <w:sdtContent>
      <w:p w14:paraId="5E3D5EEB" w14:textId="10F2D2C3" w:rsidR="00F178C2" w:rsidRPr="00F178C2" w:rsidRDefault="00F178C2">
        <w:pPr>
          <w:pStyle w:val="Footer"/>
          <w:jc w:val="center"/>
          <w:rPr>
            <w:rFonts w:asciiTheme="majorBidi" w:hAnsiTheme="majorBidi" w:cstheme="majorBidi"/>
            <w:sz w:val="24"/>
            <w:szCs w:val="24"/>
          </w:rPr>
        </w:pPr>
        <w:r w:rsidRPr="00F178C2">
          <w:rPr>
            <w:rFonts w:asciiTheme="majorBidi" w:hAnsiTheme="majorBidi" w:cstheme="majorBidi"/>
            <w:sz w:val="24"/>
            <w:szCs w:val="24"/>
          </w:rPr>
          <w:fldChar w:fldCharType="begin"/>
        </w:r>
        <w:r w:rsidRPr="00F178C2">
          <w:rPr>
            <w:rFonts w:asciiTheme="majorBidi" w:hAnsiTheme="majorBidi" w:cstheme="majorBidi"/>
            <w:sz w:val="24"/>
            <w:szCs w:val="24"/>
          </w:rPr>
          <w:instrText xml:space="preserve"> PAGE   \* MERGEFORMAT </w:instrText>
        </w:r>
        <w:r w:rsidRPr="00F178C2">
          <w:rPr>
            <w:rFonts w:asciiTheme="majorBidi" w:hAnsiTheme="majorBidi" w:cstheme="majorBidi"/>
            <w:sz w:val="24"/>
            <w:szCs w:val="24"/>
          </w:rPr>
          <w:fldChar w:fldCharType="separate"/>
        </w:r>
        <w:r w:rsidRPr="00F178C2">
          <w:rPr>
            <w:rFonts w:asciiTheme="majorBidi" w:hAnsiTheme="majorBidi" w:cstheme="majorBidi"/>
            <w:noProof/>
            <w:sz w:val="24"/>
            <w:szCs w:val="24"/>
          </w:rPr>
          <w:t>2</w:t>
        </w:r>
        <w:r w:rsidRPr="00F178C2">
          <w:rPr>
            <w:rFonts w:asciiTheme="majorBidi" w:hAnsiTheme="majorBidi" w:cstheme="majorBidi"/>
            <w:noProof/>
            <w:sz w:val="24"/>
            <w:szCs w:val="24"/>
          </w:rPr>
          <w:fldChar w:fldCharType="end"/>
        </w:r>
      </w:p>
    </w:sdtContent>
  </w:sdt>
  <w:p w14:paraId="174EB603" w14:textId="77777777" w:rsidR="00F178C2" w:rsidRDefault="00F17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94EF8" w14:textId="77777777" w:rsidR="00337E75" w:rsidRDefault="00337E75" w:rsidP="00F178C2">
      <w:pPr>
        <w:spacing w:after="0" w:line="240" w:lineRule="auto"/>
      </w:pPr>
      <w:r>
        <w:separator/>
      </w:r>
    </w:p>
  </w:footnote>
  <w:footnote w:type="continuationSeparator" w:id="0">
    <w:p w14:paraId="0D5EEAF7" w14:textId="77777777" w:rsidR="00337E75" w:rsidRDefault="00337E75" w:rsidP="00F17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DFC28" w14:textId="409E0D64" w:rsidR="00DF4DDB" w:rsidRPr="00B0331F" w:rsidRDefault="00DF4DDB" w:rsidP="00DF4DDB">
    <w:pPr>
      <w:pStyle w:val="Header"/>
      <w:jc w:val="center"/>
      <w:rPr>
        <w:rFonts w:ascii="Times New Roman" w:hAnsi="Times New Roman" w:cs="Times New Roman"/>
        <w:sz w:val="20"/>
        <w:szCs w:val="20"/>
      </w:rPr>
    </w:pPr>
    <w:r w:rsidRPr="00B0331F">
      <w:rPr>
        <w:rFonts w:ascii="Times New Roman" w:hAnsi="Times New Roman" w:cs="Times New Roman"/>
        <w:sz w:val="20"/>
        <w:szCs w:val="20"/>
      </w:rPr>
      <w:t xml:space="preserve">For Use With: </w:t>
    </w:r>
    <w:proofErr w:type="spellStart"/>
    <w:r w:rsidR="00B0331F" w:rsidRPr="00B0331F">
      <w:rPr>
        <w:rFonts w:ascii="Times New Roman" w:hAnsi="Times New Roman" w:cs="Times New Roman"/>
        <w:color w:val="222222"/>
        <w:sz w:val="20"/>
        <w:szCs w:val="20"/>
        <w:shd w:val="clear" w:color="auto" w:fill="FFFFFF"/>
      </w:rPr>
      <w:t>Nyseth</w:t>
    </w:r>
    <w:proofErr w:type="spellEnd"/>
    <w:r w:rsidR="00B0331F" w:rsidRPr="00B0331F">
      <w:rPr>
        <w:rFonts w:ascii="Times New Roman" w:hAnsi="Times New Roman" w:cs="Times New Roman"/>
        <w:color w:val="222222"/>
        <w:sz w:val="20"/>
        <w:szCs w:val="20"/>
        <w:shd w:val="clear" w:color="auto" w:fill="FFFFFF"/>
      </w:rPr>
      <w:t xml:space="preserve"> Brehm, Hollie</w:t>
    </w:r>
    <w:r w:rsidR="00B0331F" w:rsidRPr="00B0331F">
      <w:rPr>
        <w:rFonts w:ascii="Times New Roman" w:hAnsi="Times New Roman" w:cs="Times New Roman"/>
        <w:b/>
        <w:color w:val="222222"/>
        <w:sz w:val="20"/>
        <w:szCs w:val="20"/>
        <w:shd w:val="clear" w:color="auto" w:fill="FFFFFF"/>
      </w:rPr>
      <w:t xml:space="preserve"> </w:t>
    </w:r>
    <w:r w:rsidR="00B0331F" w:rsidRPr="00B0331F">
      <w:rPr>
        <w:rFonts w:ascii="Times New Roman" w:hAnsi="Times New Roman" w:cs="Times New Roman"/>
        <w:color w:val="222222"/>
        <w:sz w:val="20"/>
        <w:szCs w:val="20"/>
        <w:shd w:val="clear" w:color="auto" w:fill="FFFFFF"/>
      </w:rPr>
      <w:t xml:space="preserve">and Michelle O’Brien. “Moving Beyond Perpetrators, Victims, Bystanders, and Upstanders.” </w:t>
    </w:r>
    <w:r w:rsidR="00B0331F" w:rsidRPr="00B0331F">
      <w:rPr>
        <w:rFonts w:ascii="Times New Roman" w:hAnsi="Times New Roman" w:cs="Times New Roman"/>
        <w:i/>
        <w:color w:val="222222"/>
        <w:sz w:val="20"/>
        <w:szCs w:val="20"/>
        <w:shd w:val="clear" w:color="auto" w:fill="FFFFFF"/>
      </w:rPr>
      <w:t>Teaching About Genocide: Advice from Professors and Secondary-Level Teachers</w:t>
    </w:r>
    <w:r w:rsidR="00B0331F" w:rsidRPr="00B0331F">
      <w:rPr>
        <w:rFonts w:ascii="Times New Roman" w:hAnsi="Times New Roman" w:cs="Times New Roman"/>
        <w:color w:val="222222"/>
        <w:sz w:val="20"/>
        <w:szCs w:val="20"/>
        <w:shd w:val="clear" w:color="auto" w:fill="FFFFFF"/>
      </w:rPr>
      <w:t>, Volume 3. Edited by Samuel Totten. Rowman &amp; Littlefield Publishers.</w:t>
    </w:r>
  </w:p>
  <w:p w14:paraId="73ECE485" w14:textId="58D7CB36" w:rsidR="00DF4DDB" w:rsidRPr="00090199" w:rsidRDefault="00DF4DDB" w:rsidP="00DF4DDB">
    <w:pPr>
      <w:pStyle w:val="Header"/>
      <w:jc w:val="center"/>
      <w:rPr>
        <w:rFonts w:ascii="Times New Roman" w:hAnsi="Times New Roman" w:cs="Times New Roman"/>
        <w:b/>
        <w:sz w:val="20"/>
        <w:szCs w:val="20"/>
      </w:rPr>
    </w:pPr>
    <w:r w:rsidRPr="00090199">
      <w:rPr>
        <w:rFonts w:ascii="Times New Roman" w:hAnsi="Times New Roman" w:cs="Times New Roman"/>
        <w:b/>
        <w:sz w:val="20"/>
        <w:szCs w:val="20"/>
      </w:rPr>
      <w:t>Authored by Jamie Wise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0986"/>
    <w:multiLevelType w:val="hybridMultilevel"/>
    <w:tmpl w:val="171874FE"/>
    <w:lvl w:ilvl="0" w:tplc="94E0D2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27652"/>
    <w:multiLevelType w:val="hybridMultilevel"/>
    <w:tmpl w:val="BFD618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E21E7"/>
    <w:multiLevelType w:val="hybridMultilevel"/>
    <w:tmpl w:val="70AE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D0A4A"/>
    <w:multiLevelType w:val="hybridMultilevel"/>
    <w:tmpl w:val="B29A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00C3E"/>
    <w:multiLevelType w:val="hybridMultilevel"/>
    <w:tmpl w:val="CAB07C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046668"/>
    <w:multiLevelType w:val="hybridMultilevel"/>
    <w:tmpl w:val="BFD6185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9F033A"/>
    <w:multiLevelType w:val="hybridMultilevel"/>
    <w:tmpl w:val="8EF82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467F63"/>
    <w:multiLevelType w:val="hybridMultilevel"/>
    <w:tmpl w:val="C832D590"/>
    <w:lvl w:ilvl="0" w:tplc="A454A8C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4A795E"/>
    <w:multiLevelType w:val="hybridMultilevel"/>
    <w:tmpl w:val="8D022C56"/>
    <w:lvl w:ilvl="0" w:tplc="877286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644688"/>
    <w:multiLevelType w:val="hybridMultilevel"/>
    <w:tmpl w:val="7082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626AF0"/>
    <w:multiLevelType w:val="hybridMultilevel"/>
    <w:tmpl w:val="706C66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B06AB38">
      <w:start w:val="1"/>
      <w:numFmt w:val="lowerLetter"/>
      <w:lvlText w:val="%3."/>
      <w:lvlJc w:val="right"/>
      <w:pPr>
        <w:ind w:left="2160" w:hanging="180"/>
      </w:pPr>
      <w:rPr>
        <w:rFonts w:asciiTheme="majorBidi" w:eastAsiaTheme="minorHAnsi" w:hAnsiTheme="majorBidi" w:cstheme="maj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3467B4"/>
    <w:multiLevelType w:val="hybridMultilevel"/>
    <w:tmpl w:val="6914A806"/>
    <w:lvl w:ilvl="0" w:tplc="ADE230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5"/>
  </w:num>
  <w:num w:numId="5">
    <w:abstractNumId w:val="11"/>
  </w:num>
  <w:num w:numId="6">
    <w:abstractNumId w:val="10"/>
  </w:num>
  <w:num w:numId="7">
    <w:abstractNumId w:val="4"/>
  </w:num>
  <w:num w:numId="8">
    <w:abstractNumId w:val="0"/>
  </w:num>
  <w:num w:numId="9">
    <w:abstractNumId w:val="3"/>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35"/>
    <w:rsid w:val="00072688"/>
    <w:rsid w:val="00090199"/>
    <w:rsid w:val="000E29CA"/>
    <w:rsid w:val="001207C4"/>
    <w:rsid w:val="00125937"/>
    <w:rsid w:val="00276177"/>
    <w:rsid w:val="00280976"/>
    <w:rsid w:val="00280BE1"/>
    <w:rsid w:val="002A1796"/>
    <w:rsid w:val="002B6319"/>
    <w:rsid w:val="002F5835"/>
    <w:rsid w:val="00303EB3"/>
    <w:rsid w:val="00337E75"/>
    <w:rsid w:val="003603DE"/>
    <w:rsid w:val="003E6CE6"/>
    <w:rsid w:val="00422045"/>
    <w:rsid w:val="00457C1C"/>
    <w:rsid w:val="004B4599"/>
    <w:rsid w:val="004D635E"/>
    <w:rsid w:val="00502D21"/>
    <w:rsid w:val="006F0425"/>
    <w:rsid w:val="00785092"/>
    <w:rsid w:val="007B76AF"/>
    <w:rsid w:val="007D6CD7"/>
    <w:rsid w:val="007E2BF2"/>
    <w:rsid w:val="007E4CB3"/>
    <w:rsid w:val="008A7C0C"/>
    <w:rsid w:val="008F54D6"/>
    <w:rsid w:val="00947D62"/>
    <w:rsid w:val="00973521"/>
    <w:rsid w:val="00975EF5"/>
    <w:rsid w:val="009918D6"/>
    <w:rsid w:val="009B131F"/>
    <w:rsid w:val="009E1B18"/>
    <w:rsid w:val="00A07E7D"/>
    <w:rsid w:val="00A21179"/>
    <w:rsid w:val="00A45481"/>
    <w:rsid w:val="00A563A0"/>
    <w:rsid w:val="00B00078"/>
    <w:rsid w:val="00B0331F"/>
    <w:rsid w:val="00B060ED"/>
    <w:rsid w:val="00B276C7"/>
    <w:rsid w:val="00BB2610"/>
    <w:rsid w:val="00BB46E1"/>
    <w:rsid w:val="00C92DE2"/>
    <w:rsid w:val="00CE10FE"/>
    <w:rsid w:val="00D050DF"/>
    <w:rsid w:val="00DA51BF"/>
    <w:rsid w:val="00DF4544"/>
    <w:rsid w:val="00DF4DDB"/>
    <w:rsid w:val="00DF559F"/>
    <w:rsid w:val="00E32B08"/>
    <w:rsid w:val="00E40B3B"/>
    <w:rsid w:val="00E64B60"/>
    <w:rsid w:val="00EB352F"/>
    <w:rsid w:val="00F178C2"/>
    <w:rsid w:val="00F55081"/>
    <w:rsid w:val="00F6121C"/>
    <w:rsid w:val="00FA0B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74390"/>
  <w15:chartTrackingRefBased/>
  <w15:docId w15:val="{7FD04016-87D5-4DA7-B8B1-01591217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081"/>
    <w:pPr>
      <w:ind w:left="720"/>
      <w:contextualSpacing/>
    </w:pPr>
  </w:style>
  <w:style w:type="paragraph" w:styleId="BalloonText">
    <w:name w:val="Balloon Text"/>
    <w:basedOn w:val="Normal"/>
    <w:link w:val="BalloonTextChar"/>
    <w:uiPriority w:val="99"/>
    <w:semiHidden/>
    <w:unhideWhenUsed/>
    <w:rsid w:val="00F6121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121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F559F"/>
    <w:rPr>
      <w:sz w:val="16"/>
      <w:szCs w:val="16"/>
    </w:rPr>
  </w:style>
  <w:style w:type="paragraph" w:styleId="CommentText">
    <w:name w:val="annotation text"/>
    <w:basedOn w:val="Normal"/>
    <w:link w:val="CommentTextChar"/>
    <w:uiPriority w:val="99"/>
    <w:semiHidden/>
    <w:unhideWhenUsed/>
    <w:rsid w:val="00DF559F"/>
    <w:pPr>
      <w:spacing w:line="240" w:lineRule="auto"/>
    </w:pPr>
    <w:rPr>
      <w:sz w:val="20"/>
      <w:szCs w:val="20"/>
    </w:rPr>
  </w:style>
  <w:style w:type="character" w:customStyle="1" w:styleId="CommentTextChar">
    <w:name w:val="Comment Text Char"/>
    <w:basedOn w:val="DefaultParagraphFont"/>
    <w:link w:val="CommentText"/>
    <w:uiPriority w:val="99"/>
    <w:semiHidden/>
    <w:rsid w:val="00DF559F"/>
    <w:rPr>
      <w:sz w:val="20"/>
      <w:szCs w:val="20"/>
    </w:rPr>
  </w:style>
  <w:style w:type="paragraph" w:styleId="CommentSubject">
    <w:name w:val="annotation subject"/>
    <w:basedOn w:val="CommentText"/>
    <w:next w:val="CommentText"/>
    <w:link w:val="CommentSubjectChar"/>
    <w:uiPriority w:val="99"/>
    <w:semiHidden/>
    <w:unhideWhenUsed/>
    <w:rsid w:val="00DF559F"/>
    <w:rPr>
      <w:b/>
      <w:bCs/>
    </w:rPr>
  </w:style>
  <w:style w:type="character" w:customStyle="1" w:styleId="CommentSubjectChar">
    <w:name w:val="Comment Subject Char"/>
    <w:basedOn w:val="CommentTextChar"/>
    <w:link w:val="CommentSubject"/>
    <w:uiPriority w:val="99"/>
    <w:semiHidden/>
    <w:rsid w:val="00DF559F"/>
    <w:rPr>
      <w:b/>
      <w:bCs/>
      <w:sz w:val="20"/>
      <w:szCs w:val="20"/>
    </w:rPr>
  </w:style>
  <w:style w:type="character" w:styleId="Hyperlink">
    <w:name w:val="Hyperlink"/>
    <w:basedOn w:val="DefaultParagraphFont"/>
    <w:uiPriority w:val="99"/>
    <w:semiHidden/>
    <w:unhideWhenUsed/>
    <w:rsid w:val="009B131F"/>
    <w:rPr>
      <w:color w:val="0000FF"/>
      <w:u w:val="single"/>
    </w:rPr>
  </w:style>
  <w:style w:type="paragraph" w:styleId="Header">
    <w:name w:val="header"/>
    <w:basedOn w:val="Normal"/>
    <w:link w:val="HeaderChar"/>
    <w:uiPriority w:val="99"/>
    <w:unhideWhenUsed/>
    <w:rsid w:val="00F17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8C2"/>
  </w:style>
  <w:style w:type="paragraph" w:styleId="Footer">
    <w:name w:val="footer"/>
    <w:basedOn w:val="Normal"/>
    <w:link w:val="FooterChar"/>
    <w:uiPriority w:val="99"/>
    <w:unhideWhenUsed/>
    <w:rsid w:val="00F17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8C2"/>
  </w:style>
  <w:style w:type="table" w:styleId="TableGrid">
    <w:name w:val="Table Grid"/>
    <w:basedOn w:val="TableNormal"/>
    <w:uiPriority w:val="39"/>
    <w:rsid w:val="003E6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697142">
      <w:bodyDiv w:val="1"/>
      <w:marLeft w:val="0"/>
      <w:marRight w:val="0"/>
      <w:marTop w:val="0"/>
      <w:marBottom w:val="0"/>
      <w:divBdr>
        <w:top w:val="none" w:sz="0" w:space="0" w:color="auto"/>
        <w:left w:val="none" w:sz="0" w:space="0" w:color="auto"/>
        <w:bottom w:val="none" w:sz="0" w:space="0" w:color="auto"/>
        <w:right w:val="none" w:sz="0" w:space="0" w:color="auto"/>
      </w:divBdr>
    </w:div>
    <w:div w:id="171037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5038/2325-484X.1.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93/sf/soy01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i.org/10.1177/1043986214536660" TargetMode="External"/><Relationship Id="rId4" Type="http://schemas.openxmlformats.org/officeDocument/2006/relationships/webSettings" Target="webSettings.xml"/><Relationship Id="rId9" Type="http://schemas.openxmlformats.org/officeDocument/2006/relationships/hyperlink" Target="https://doi.org/10.1177/07352751155877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5197</Words>
  <Characters>29628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Wise</dc:creator>
  <cp:keywords/>
  <dc:description/>
  <cp:lastModifiedBy>Brehm, Hollie Nyseth</cp:lastModifiedBy>
  <cp:revision>8</cp:revision>
  <dcterms:created xsi:type="dcterms:W3CDTF">2020-06-28T02:11:00Z</dcterms:created>
  <dcterms:modified xsi:type="dcterms:W3CDTF">2020-06-28T18:23:00Z</dcterms:modified>
</cp:coreProperties>
</file>